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6E" w:rsidRPr="00422B6E" w:rsidRDefault="00422B6E" w:rsidP="00422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6E">
        <w:rPr>
          <w:rFonts w:ascii="Times New Roman" w:hAnsi="Times New Roman" w:cs="Times New Roman"/>
          <w:b/>
          <w:sz w:val="28"/>
          <w:szCs w:val="28"/>
        </w:rPr>
        <w:t>Аннотация к основной образовательной программе основного общего образования</w:t>
      </w:r>
    </w:p>
    <w:p w:rsidR="00422B6E" w:rsidRDefault="00422B6E" w:rsidP="00422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разработана </w:t>
      </w:r>
      <w:bookmarkStart w:id="0" w:name="_GoBack"/>
      <w:r w:rsidRPr="00422B6E">
        <w:rPr>
          <w:rFonts w:ascii="Times New Roman" w:hAnsi="Times New Roman" w:cs="Times New Roman"/>
          <w:sz w:val="28"/>
          <w:szCs w:val="28"/>
        </w:rPr>
        <w:t xml:space="preserve">в соответствии с обновленными Федеральными государственными образовательными стандартами основного общего образования, утвержденными приказом Министерства Просвещения от 31.05.2021 № 287. </w:t>
      </w:r>
      <w:bookmarkEnd w:id="0"/>
    </w:p>
    <w:p w:rsidR="00422B6E" w:rsidRDefault="00422B6E" w:rsidP="00422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в соответствии с требованиями ФГОС содержит три раздела: целевой, содержательный и организационный. По мере введения федеральных государственных образовательных стандартов и накопления опыта в нее будут вноситься изменения и дополнения. </w:t>
      </w:r>
    </w:p>
    <w:p w:rsidR="00422B6E" w:rsidRDefault="00422B6E" w:rsidP="00422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разработана с учетом особенностей основной школы и рассчитана на 5 лет, 2022 -2027г.г. (5 – 9 классы). В соответствии с ФГОС общего образования в основе создания и реализации ООП лежит </w:t>
      </w:r>
      <w:proofErr w:type="spellStart"/>
      <w:r w:rsidRPr="00422B6E">
        <w:rPr>
          <w:rFonts w:ascii="Times New Roman" w:hAnsi="Times New Roman" w:cs="Times New Roman"/>
          <w:sz w:val="28"/>
          <w:szCs w:val="28"/>
        </w:rPr>
        <w:t>системнодеятельностный</w:t>
      </w:r>
      <w:proofErr w:type="spellEnd"/>
      <w:r w:rsidRPr="00422B6E">
        <w:rPr>
          <w:rFonts w:ascii="Times New Roman" w:hAnsi="Times New Roman" w:cs="Times New Roman"/>
          <w:sz w:val="28"/>
          <w:szCs w:val="28"/>
        </w:rPr>
        <w:t xml:space="preserve"> подход. Программа описывает методологические, психологические, педагогические, </w:t>
      </w:r>
      <w:proofErr w:type="spellStart"/>
      <w:r w:rsidRPr="00422B6E">
        <w:rPr>
          <w:rFonts w:ascii="Times New Roman" w:hAnsi="Times New Roman" w:cs="Times New Roman"/>
          <w:sz w:val="28"/>
          <w:szCs w:val="28"/>
        </w:rPr>
        <w:t>финансовоэкономические</w:t>
      </w:r>
      <w:proofErr w:type="spellEnd"/>
      <w:r w:rsidRPr="00422B6E">
        <w:rPr>
          <w:rFonts w:ascii="Times New Roman" w:hAnsi="Times New Roman" w:cs="Times New Roman"/>
          <w:sz w:val="28"/>
          <w:szCs w:val="28"/>
        </w:rPr>
        <w:t xml:space="preserve"> условия для реализации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МБОУ ЦО №15</w:t>
      </w:r>
      <w:r w:rsidRPr="00422B6E">
        <w:rPr>
          <w:rFonts w:ascii="Times New Roman" w:hAnsi="Times New Roman" w:cs="Times New Roman"/>
          <w:sz w:val="28"/>
          <w:szCs w:val="28"/>
        </w:rPr>
        <w:t xml:space="preserve">; представляет и обосновывает общую структуру ООП, позволяющую учесть все аспекты деятельности школы и добиться эффективных образовательных результатов на уровне основного общего образования. </w:t>
      </w:r>
    </w:p>
    <w:p w:rsidR="00422B6E" w:rsidRDefault="00422B6E" w:rsidP="00422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основной образовательной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основной образовательной программы, выступая содержательной и </w:t>
      </w:r>
      <w:proofErr w:type="spellStart"/>
      <w:r w:rsidRPr="00422B6E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422B6E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предметов, учебно-методической литературы, с одной стороны, и системы оценки — с другой. В соответствии с требованиями ФГОС система планируемых результатов — личностных, </w:t>
      </w:r>
      <w:proofErr w:type="spellStart"/>
      <w:r w:rsidRPr="00422B6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22B6E">
        <w:rPr>
          <w:rFonts w:ascii="Times New Roman" w:hAnsi="Times New Roman" w:cs="Times New Roman"/>
          <w:sz w:val="28"/>
          <w:szCs w:val="28"/>
        </w:rPr>
        <w:t xml:space="preserve"> и предметных — устанавливает и описывает классы </w:t>
      </w:r>
      <w:proofErr w:type="spellStart"/>
      <w:r w:rsidRPr="00422B6E">
        <w:rPr>
          <w:rFonts w:ascii="Times New Roman" w:hAnsi="Times New Roman" w:cs="Times New Roman"/>
          <w:sz w:val="28"/>
          <w:szCs w:val="28"/>
        </w:rPr>
        <w:t>учебнопознавательных</w:t>
      </w:r>
      <w:proofErr w:type="spellEnd"/>
      <w:r w:rsidRPr="00422B6E">
        <w:rPr>
          <w:rFonts w:ascii="Times New Roman" w:hAnsi="Times New Roman" w:cs="Times New Roman"/>
          <w:sz w:val="28"/>
          <w:szCs w:val="28"/>
        </w:rPr>
        <w:t xml:space="preserve"> и учебно-практических задач,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  <w:proofErr w:type="gramStart"/>
      <w:r w:rsidRPr="00422B6E">
        <w:rPr>
          <w:rFonts w:ascii="Times New Roman" w:hAnsi="Times New Roman" w:cs="Times New Roman"/>
          <w:sz w:val="28"/>
          <w:szCs w:val="28"/>
        </w:rPr>
        <w:t xml:space="preserve">Успешное выполнение этих задач требует от обучающихся овладения системой учебных действий </w:t>
      </w:r>
      <w:r w:rsidRPr="00422B6E">
        <w:rPr>
          <w:rFonts w:ascii="Times New Roman" w:hAnsi="Times New Roman" w:cs="Times New Roman"/>
          <w:sz w:val="28"/>
          <w:szCs w:val="28"/>
        </w:rPr>
        <w:lastRenderedPageBreak/>
        <w:t xml:space="preserve">(универсальных 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  <w:proofErr w:type="gramEnd"/>
    </w:p>
    <w:p w:rsidR="00422B6E" w:rsidRPr="00422B6E" w:rsidRDefault="00422B6E" w:rsidP="00422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ООП представляет собой один из инструментов реализации требований ФГОС к результатам освоения основной образовательной программы основного общего образования, направленной на обеспечение качества образования и предполагает вовлеченность в оценочную </w:t>
      </w:r>
      <w:proofErr w:type="gramStart"/>
      <w:r w:rsidRPr="00422B6E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422B6E">
        <w:rPr>
          <w:rFonts w:ascii="Times New Roman" w:hAnsi="Times New Roman" w:cs="Times New Roman"/>
          <w:sz w:val="28"/>
          <w:szCs w:val="28"/>
        </w:rPr>
        <w:t xml:space="preserve"> как педагогов, так и обучающихся. </w:t>
      </w:r>
      <w:proofErr w:type="gramStart"/>
      <w:r w:rsidRPr="00422B6E">
        <w:rPr>
          <w:rFonts w:ascii="Times New Roman" w:hAnsi="Times New Roman" w:cs="Times New Roman"/>
          <w:sz w:val="28"/>
          <w:szCs w:val="28"/>
        </w:rPr>
        <w:t xml:space="preserve">Система условий реализации ООП ООО разработана в соответствии с результатами </w:t>
      </w:r>
      <w:proofErr w:type="spellStart"/>
      <w:r w:rsidRPr="00422B6E">
        <w:rPr>
          <w:rFonts w:ascii="Times New Roman" w:hAnsi="Times New Roman" w:cs="Times New Roman"/>
          <w:sz w:val="28"/>
          <w:szCs w:val="28"/>
        </w:rPr>
        <w:t>проведѐнной</w:t>
      </w:r>
      <w:proofErr w:type="spellEnd"/>
      <w:r w:rsidRPr="00422B6E">
        <w:rPr>
          <w:rFonts w:ascii="Times New Roman" w:hAnsi="Times New Roman" w:cs="Times New Roman"/>
          <w:sz w:val="28"/>
          <w:szCs w:val="28"/>
        </w:rPr>
        <w:t xml:space="preserve"> в ходе разработки программы комплексной аналитико-обобщающей и прогностической работы, включающей анализ имеющихся в </w:t>
      </w:r>
      <w:r>
        <w:rPr>
          <w:rFonts w:ascii="Times New Roman" w:hAnsi="Times New Roman" w:cs="Times New Roman"/>
          <w:sz w:val="28"/>
          <w:szCs w:val="28"/>
        </w:rPr>
        <w:t xml:space="preserve"> МБОУ ЦО №15 </w:t>
      </w:r>
      <w:r w:rsidRPr="00422B6E">
        <w:rPr>
          <w:rFonts w:ascii="Times New Roman" w:hAnsi="Times New Roman" w:cs="Times New Roman"/>
          <w:sz w:val="28"/>
          <w:szCs w:val="28"/>
        </w:rPr>
        <w:t xml:space="preserve">условий и ресурсов, необходимых для реализации ООП; установление степени их соответствия требованиям ФГОС, а также целям и задачам ООП, сформированным с </w:t>
      </w:r>
      <w:r w:rsidRPr="00422B6E">
        <w:rPr>
          <w:rFonts w:ascii="Times New Roman" w:hAnsi="Times New Roman" w:cs="Times New Roman"/>
          <w:sz w:val="28"/>
          <w:szCs w:val="28"/>
        </w:rPr>
        <w:t>учётом</w:t>
      </w:r>
      <w:r w:rsidRPr="00422B6E">
        <w:rPr>
          <w:rFonts w:ascii="Times New Roman" w:hAnsi="Times New Roman" w:cs="Times New Roman"/>
          <w:sz w:val="28"/>
          <w:szCs w:val="28"/>
        </w:rPr>
        <w:t xml:space="preserve"> потребностей всех участников образовательного процесса;</w:t>
      </w:r>
      <w:proofErr w:type="gramEnd"/>
      <w:r w:rsidRPr="00422B6E">
        <w:rPr>
          <w:rFonts w:ascii="Times New Roman" w:hAnsi="Times New Roman" w:cs="Times New Roman"/>
          <w:sz w:val="28"/>
          <w:szCs w:val="28"/>
        </w:rPr>
        <w:t xml:space="preserve"> выявление проблемных зон и установление необходимых изменений в имеющихся условиях для приведения их в соответствие с требованиями ФГОС; разработку с привлечением всех участников образовательного процесса и возможных </w:t>
      </w:r>
      <w:r w:rsidRPr="00422B6E">
        <w:rPr>
          <w:rFonts w:ascii="Times New Roman" w:hAnsi="Times New Roman" w:cs="Times New Roman"/>
          <w:sz w:val="28"/>
          <w:szCs w:val="28"/>
        </w:rPr>
        <w:t>партнёров</w:t>
      </w:r>
      <w:r w:rsidRPr="00422B6E">
        <w:rPr>
          <w:rFonts w:ascii="Times New Roman" w:hAnsi="Times New Roman" w:cs="Times New Roman"/>
          <w:sz w:val="28"/>
          <w:szCs w:val="28"/>
        </w:rPr>
        <w:t xml:space="preserve"> механизмов достижения целевых ориентиров в системе условий. В основу ООП ООО легла Примерная основная образовательная программа основного общего </w:t>
      </w:r>
      <w:proofErr w:type="gramStart"/>
      <w:r w:rsidRPr="00422B6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22B6E">
        <w:rPr>
          <w:rFonts w:ascii="Times New Roman" w:hAnsi="Times New Roman" w:cs="Times New Roman"/>
          <w:sz w:val="28"/>
          <w:szCs w:val="28"/>
        </w:rPr>
        <w:t xml:space="preserve"> одобренная Министерством просвещения Российской Федерации.</w:t>
      </w:r>
    </w:p>
    <w:sectPr w:rsidR="00422B6E" w:rsidRPr="0042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6E"/>
    <w:rsid w:val="0042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2022-12-01T05:24:00Z</dcterms:created>
  <dcterms:modified xsi:type="dcterms:W3CDTF">2022-12-01T05:28:00Z</dcterms:modified>
</cp:coreProperties>
</file>