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6" w:rsidRPr="000E06F3" w:rsidRDefault="00151156" w:rsidP="0015115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en-US"/>
        </w:rPr>
      </w:pPr>
      <w:r w:rsidRPr="000E06F3">
        <w:rPr>
          <w:b/>
          <w:color w:val="000000"/>
          <w:sz w:val="28"/>
          <w:szCs w:val="28"/>
        </w:rPr>
        <w:t xml:space="preserve">Положение о системе наставничества </w:t>
      </w:r>
      <w:r w:rsidRPr="000E06F3">
        <w:rPr>
          <w:rFonts w:eastAsia="Calibri"/>
          <w:b/>
          <w:sz w:val="28"/>
          <w:szCs w:val="22"/>
          <w:lang w:eastAsia="en-US"/>
        </w:rPr>
        <w:t xml:space="preserve">педагогических работников </w:t>
      </w:r>
      <w:r w:rsidRPr="000E06F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0E06F3">
        <w:rPr>
          <w:b/>
          <w:bCs/>
          <w:sz w:val="28"/>
          <w:szCs w:val="28"/>
        </w:rPr>
        <w:t xml:space="preserve"> </w:t>
      </w:r>
      <w:r w:rsidRPr="000E06F3">
        <w:rPr>
          <w:b/>
          <w:sz w:val="28"/>
          <w:szCs w:val="28"/>
        </w:rPr>
        <w:t>«Центр образования №15 «Луч» г. Белгорода</w:t>
      </w:r>
    </w:p>
    <w:p w:rsidR="00151156" w:rsidRPr="002F45CF" w:rsidRDefault="00151156" w:rsidP="00151156">
      <w:pPr>
        <w:keepNext/>
        <w:keepLines/>
        <w:widowControl w:val="0"/>
        <w:numPr>
          <w:ilvl w:val="0"/>
          <w:numId w:val="1"/>
        </w:numPr>
        <w:tabs>
          <w:tab w:val="left" w:pos="1057"/>
        </w:tabs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41"/>
      <w:r w:rsidRPr="002F45CF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0"/>
    </w:p>
    <w:p w:rsidR="00151156" w:rsidRPr="00590E79" w:rsidRDefault="00151156" w:rsidP="00151156">
      <w:pPr>
        <w:contextualSpacing/>
        <w:jc w:val="both"/>
        <w:rPr>
          <w:sz w:val="28"/>
          <w:szCs w:val="28"/>
        </w:rPr>
      </w:pPr>
      <w:r w:rsidRPr="00590E79">
        <w:rPr>
          <w:color w:val="000000"/>
          <w:sz w:val="28"/>
          <w:szCs w:val="28"/>
          <w:lang w:bidi="ru-RU"/>
        </w:rPr>
        <w:t>1.1.</w:t>
      </w:r>
      <w:r w:rsidRPr="002F45CF">
        <w:rPr>
          <w:color w:val="000000"/>
          <w:sz w:val="28"/>
          <w:szCs w:val="28"/>
          <w:lang w:bidi="ru-RU"/>
        </w:rPr>
        <w:t>Настоящее Положение о системе наставничества педагогических работников</w:t>
      </w:r>
      <w:r w:rsidRPr="00590E79">
        <w:rPr>
          <w:color w:val="000000"/>
          <w:sz w:val="28"/>
          <w:szCs w:val="28"/>
          <w:lang w:bidi="ru-RU"/>
        </w:rPr>
        <w:t xml:space="preserve"> </w:t>
      </w:r>
      <w:r w:rsidRPr="00394EEC">
        <w:rPr>
          <w:color w:val="000000"/>
          <w:sz w:val="28"/>
          <w:szCs w:val="28"/>
          <w:lang w:eastAsia="en-US"/>
        </w:rPr>
        <w:t>МБОУ «</w:t>
      </w:r>
      <w:r w:rsidRPr="00590E79">
        <w:rPr>
          <w:color w:val="000000"/>
          <w:sz w:val="28"/>
          <w:szCs w:val="28"/>
          <w:lang w:eastAsia="en-US"/>
        </w:rPr>
        <w:t>Центр образования №15 «Луч</w:t>
      </w:r>
      <w:r w:rsidRPr="00394EEC">
        <w:rPr>
          <w:color w:val="000000"/>
          <w:sz w:val="28"/>
          <w:szCs w:val="28"/>
          <w:lang w:eastAsia="en-US"/>
        </w:rPr>
        <w:t xml:space="preserve">» </w:t>
      </w:r>
      <w:r w:rsidRPr="002F45CF">
        <w:rPr>
          <w:color w:val="000000"/>
          <w:sz w:val="28"/>
          <w:szCs w:val="28"/>
          <w:lang w:bidi="ru-RU"/>
        </w:rPr>
        <w:t>определяет цели, задачи, формы и порядок осуществления наставничества (</w:t>
      </w:r>
      <w:r w:rsidRPr="002F45CF">
        <w:rPr>
          <w:i/>
          <w:iCs/>
          <w:color w:val="000000"/>
          <w:sz w:val="28"/>
          <w:szCs w:val="28"/>
          <w:lang w:bidi="ru-RU"/>
        </w:rPr>
        <w:t>далее -</w:t>
      </w:r>
      <w:r w:rsidRPr="00590E79">
        <w:rPr>
          <w:color w:val="000000"/>
          <w:sz w:val="28"/>
          <w:szCs w:val="28"/>
          <w:lang w:bidi="ru-RU"/>
        </w:rPr>
        <w:t xml:space="preserve"> Положение) р</w:t>
      </w:r>
      <w:r w:rsidRPr="002F45CF">
        <w:rPr>
          <w:color w:val="000000"/>
          <w:sz w:val="28"/>
          <w:szCs w:val="28"/>
          <w:lang w:bidi="ru-RU"/>
        </w:rPr>
        <w:t xml:space="preserve">азработано </w:t>
      </w:r>
      <w:r w:rsidRPr="00590E79">
        <w:rPr>
          <w:color w:val="000000"/>
          <w:sz w:val="28"/>
          <w:szCs w:val="28"/>
        </w:rPr>
        <w:t>на основании:</w:t>
      </w:r>
    </w:p>
    <w:p w:rsidR="00151156" w:rsidRPr="00590E79" w:rsidRDefault="00151156" w:rsidP="0015115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90E79">
        <w:rPr>
          <w:color w:val="000000"/>
          <w:sz w:val="28"/>
          <w:szCs w:val="28"/>
        </w:rPr>
        <w:t>1.2. </w:t>
      </w:r>
      <w:r w:rsidRPr="00590E79">
        <w:rPr>
          <w:sz w:val="28"/>
          <w:szCs w:val="28"/>
        </w:rPr>
        <w:t>Распоряжения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</w:t>
      </w:r>
      <w:r w:rsidRPr="00590E79">
        <w:rPr>
          <w:color w:val="000000"/>
          <w:sz w:val="28"/>
          <w:szCs w:val="28"/>
        </w:rPr>
        <w:t xml:space="preserve">» </w:t>
      </w:r>
      <w:proofErr w:type="gramStart"/>
      <w:r w:rsidRPr="00590E79">
        <w:rPr>
          <w:color w:val="000000"/>
          <w:sz w:val="28"/>
          <w:szCs w:val="28"/>
        </w:rPr>
        <w:t xml:space="preserve">( </w:t>
      </w:r>
      <w:proofErr w:type="gramEnd"/>
      <w:r w:rsidRPr="00590E79">
        <w:rPr>
          <w:color w:val="000000"/>
          <w:sz w:val="28"/>
          <w:szCs w:val="28"/>
        </w:rPr>
        <w:t>п. 33);</w:t>
      </w:r>
    </w:p>
    <w:p w:rsidR="00151156" w:rsidRPr="00590E79" w:rsidRDefault="00151156" w:rsidP="0015115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90E79">
        <w:rPr>
          <w:color w:val="000000"/>
          <w:sz w:val="28"/>
          <w:szCs w:val="28"/>
        </w:rPr>
        <w:t xml:space="preserve">1.3. Методических рекомендаций </w:t>
      </w:r>
      <w:proofErr w:type="spellStart"/>
      <w:r w:rsidRPr="00590E79">
        <w:rPr>
          <w:color w:val="000000"/>
          <w:sz w:val="28"/>
          <w:szCs w:val="28"/>
        </w:rPr>
        <w:t>Минпросвещения</w:t>
      </w:r>
      <w:proofErr w:type="spellEnd"/>
      <w:r w:rsidRPr="00590E79">
        <w:rPr>
          <w:color w:val="000000"/>
          <w:sz w:val="28"/>
          <w:szCs w:val="28"/>
        </w:rPr>
        <w:t xml:space="preserve"> России по разработке и внедрению системы </w:t>
      </w:r>
      <w:proofErr w:type="gramStart"/>
      <w:r w:rsidRPr="00590E79">
        <w:rPr>
          <w:color w:val="000000"/>
          <w:sz w:val="28"/>
          <w:szCs w:val="28"/>
        </w:rPr>
        <w:t xml:space="preserve">( </w:t>
      </w:r>
      <w:proofErr w:type="gramEnd"/>
      <w:r w:rsidRPr="00590E79">
        <w:rPr>
          <w:color w:val="000000"/>
          <w:sz w:val="28"/>
          <w:szCs w:val="28"/>
        </w:rPr>
        <w:t>целевой модели ) наставничества педагогических работников в общеобразовательных организациях от 21.12.2021 года № АЗ- 1128/08;»;</w:t>
      </w:r>
    </w:p>
    <w:p w:rsidR="00151156" w:rsidRPr="002F45CF" w:rsidRDefault="00151156" w:rsidP="0015115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90E79">
        <w:rPr>
          <w:color w:val="000000"/>
          <w:sz w:val="28"/>
          <w:szCs w:val="28"/>
        </w:rPr>
        <w:t xml:space="preserve">1.4.Приказа Министерства образования Белгородской области от 27.01.2022 года № 269 « Об утверждении положения о внедрении системы </w:t>
      </w:r>
      <w:proofErr w:type="gramStart"/>
      <w:r w:rsidRPr="00590E79">
        <w:rPr>
          <w:color w:val="000000"/>
          <w:sz w:val="28"/>
          <w:szCs w:val="28"/>
        </w:rPr>
        <w:t xml:space="preserve">( </w:t>
      </w:r>
      <w:proofErr w:type="gramEnd"/>
      <w:r w:rsidRPr="00590E79">
        <w:rPr>
          <w:color w:val="000000"/>
          <w:sz w:val="28"/>
          <w:szCs w:val="28"/>
        </w:rPr>
        <w:t xml:space="preserve">целевой модели) наставничества в Белгородской области, плана мероприятий ( дорожной карты). </w:t>
      </w:r>
    </w:p>
    <w:p w:rsidR="00151156" w:rsidRPr="002F45CF" w:rsidRDefault="00151156" w:rsidP="00151156">
      <w:pPr>
        <w:widowControl w:val="0"/>
        <w:tabs>
          <w:tab w:val="left" w:pos="2122"/>
        </w:tabs>
        <w:jc w:val="both"/>
        <w:rPr>
          <w:color w:val="000000"/>
          <w:sz w:val="28"/>
          <w:szCs w:val="28"/>
          <w:lang w:bidi="ru-RU"/>
        </w:rPr>
      </w:pPr>
      <w:r w:rsidRPr="00590E79">
        <w:rPr>
          <w:color w:val="000000"/>
          <w:sz w:val="28"/>
          <w:szCs w:val="28"/>
          <w:lang w:bidi="ru-RU"/>
        </w:rPr>
        <w:t xml:space="preserve">1.2. </w:t>
      </w:r>
      <w:r w:rsidRPr="002F45CF">
        <w:rPr>
          <w:color w:val="000000"/>
          <w:sz w:val="28"/>
          <w:szCs w:val="28"/>
          <w:lang w:bidi="ru-RU"/>
        </w:rPr>
        <w:t>В Положении используются следующие понятия:</w:t>
      </w:r>
    </w:p>
    <w:p w:rsidR="00151156" w:rsidRPr="002F45CF" w:rsidRDefault="00151156" w:rsidP="00151156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2F45CF">
        <w:rPr>
          <w:i/>
          <w:iCs/>
          <w:color w:val="000000"/>
          <w:sz w:val="28"/>
          <w:szCs w:val="28"/>
          <w:lang w:bidi="ru-RU"/>
        </w:rPr>
        <w:t>Наставник -</w:t>
      </w:r>
      <w:r w:rsidRPr="002F45CF">
        <w:rPr>
          <w:color w:val="000000"/>
          <w:sz w:val="28"/>
          <w:szCs w:val="28"/>
          <w:lang w:bidi="ru-RU"/>
        </w:rPr>
        <w:t xml:space="preserve"> педагогический работник, назначаемый </w:t>
      </w:r>
      <w:proofErr w:type="gramStart"/>
      <w:r w:rsidRPr="002F45CF">
        <w:rPr>
          <w:color w:val="000000"/>
          <w:sz w:val="28"/>
          <w:szCs w:val="28"/>
          <w:lang w:bidi="ru-RU"/>
        </w:rPr>
        <w:t>ответственным</w:t>
      </w:r>
      <w:proofErr w:type="gramEnd"/>
      <w:r w:rsidRPr="002F45CF">
        <w:rPr>
          <w:color w:val="000000"/>
          <w:sz w:val="28"/>
          <w:szCs w:val="28"/>
          <w:lang w:bidi="ru-RU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151156" w:rsidRPr="002F45CF" w:rsidRDefault="00151156" w:rsidP="00151156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2F45CF">
        <w:rPr>
          <w:i/>
          <w:iCs/>
          <w:color w:val="000000"/>
          <w:sz w:val="28"/>
          <w:szCs w:val="28"/>
          <w:lang w:bidi="ru-RU"/>
        </w:rPr>
        <w:t>Наставляемый -</w:t>
      </w:r>
      <w:r w:rsidRPr="002F45CF">
        <w:rPr>
          <w:color w:val="000000"/>
          <w:sz w:val="28"/>
          <w:szCs w:val="28"/>
          <w:lang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151156" w:rsidRPr="002F45CF" w:rsidRDefault="00151156" w:rsidP="00151156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2F45CF">
        <w:rPr>
          <w:i/>
          <w:iCs/>
          <w:color w:val="000000"/>
          <w:sz w:val="28"/>
          <w:szCs w:val="28"/>
          <w:lang w:bidi="ru-RU"/>
        </w:rPr>
        <w:t>Куратор -</w:t>
      </w:r>
      <w:r w:rsidRPr="002F45CF">
        <w:rPr>
          <w:color w:val="000000"/>
          <w:sz w:val="28"/>
          <w:szCs w:val="28"/>
          <w:lang w:bidi="ru-RU"/>
        </w:rP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2F45CF">
        <w:rPr>
          <w:color w:val="000000"/>
          <w:sz w:val="28"/>
          <w:szCs w:val="28"/>
          <w:lang w:bidi="ru-RU"/>
        </w:rPr>
        <w:t>х(</w:t>
      </w:r>
      <w:proofErr w:type="gramEnd"/>
      <w:r w:rsidRPr="002F45CF">
        <w:rPr>
          <w:color w:val="000000"/>
          <w:sz w:val="28"/>
          <w:szCs w:val="28"/>
          <w:lang w:bidi="ru-RU"/>
        </w:rPr>
        <w:t>ой) программ(ы) наставничества.</w:t>
      </w:r>
    </w:p>
    <w:p w:rsidR="00151156" w:rsidRPr="002F45CF" w:rsidRDefault="00151156" w:rsidP="00151156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2F45CF">
        <w:rPr>
          <w:i/>
          <w:iCs/>
          <w:color w:val="000000"/>
          <w:sz w:val="28"/>
          <w:szCs w:val="28"/>
          <w:lang w:bidi="ru-RU"/>
        </w:rPr>
        <w:t>Наставничество -</w:t>
      </w:r>
      <w:r w:rsidRPr="002F45CF">
        <w:rPr>
          <w:color w:val="000000"/>
          <w:sz w:val="28"/>
          <w:szCs w:val="28"/>
          <w:lang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51156" w:rsidRPr="002F45CF" w:rsidRDefault="00151156" w:rsidP="00151156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2F45CF">
        <w:rPr>
          <w:i/>
          <w:iCs/>
          <w:color w:val="000000"/>
          <w:sz w:val="28"/>
          <w:szCs w:val="28"/>
          <w:lang w:bidi="ru-RU"/>
        </w:rPr>
        <w:t xml:space="preserve">Форма наставничества </w:t>
      </w:r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>-</w:t>
      </w:r>
      <w:r w:rsidRPr="002F45CF">
        <w:rPr>
          <w:color w:val="000000"/>
          <w:sz w:val="28"/>
          <w:szCs w:val="28"/>
          <w:lang w:bidi="ru-RU"/>
        </w:rPr>
        <w:t xml:space="preserve"> способ реализации системы наставничества через организацию работы наставнической пары/группы, участники которой </w:t>
      </w:r>
      <w:r w:rsidRPr="002F45CF">
        <w:rPr>
          <w:color w:val="000000"/>
          <w:sz w:val="28"/>
          <w:szCs w:val="28"/>
          <w:lang w:bidi="ru-RU"/>
        </w:rPr>
        <w:lastRenderedPageBreak/>
        <w:t>находятся в заданной ролевой ситуации, определяемой основной деятельностью и позицией участников.</w:t>
      </w:r>
    </w:p>
    <w:p w:rsidR="00151156" w:rsidRPr="002F45CF" w:rsidRDefault="00151156" w:rsidP="00151156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2F45CF">
        <w:rPr>
          <w:i/>
          <w:iCs/>
          <w:color w:val="000000"/>
          <w:sz w:val="28"/>
          <w:szCs w:val="28"/>
          <w:lang w:bidi="ru-RU"/>
        </w:rPr>
        <w:t>Персонализированная программа наставничества</w:t>
      </w:r>
      <w:r w:rsidRPr="002F45CF">
        <w:rPr>
          <w:color w:val="000000"/>
          <w:sz w:val="28"/>
          <w:szCs w:val="28"/>
          <w:lang w:bidi="ru-RU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151156" w:rsidRPr="002F45CF" w:rsidRDefault="00151156" w:rsidP="00151156">
      <w:pPr>
        <w:widowControl w:val="0"/>
        <w:tabs>
          <w:tab w:val="left" w:pos="139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1.3.</w:t>
      </w:r>
      <w:r w:rsidRPr="002F45CF">
        <w:rPr>
          <w:color w:val="000000"/>
          <w:sz w:val="28"/>
          <w:szCs w:val="28"/>
          <w:lang w:bidi="ru-RU"/>
        </w:rPr>
        <w:t>Основными принципами системы наставничества педагогических работников являются:</w:t>
      </w:r>
    </w:p>
    <w:p w:rsidR="00151156" w:rsidRPr="002F45CF" w:rsidRDefault="00151156" w:rsidP="00151156">
      <w:pPr>
        <w:widowControl w:val="0"/>
        <w:numPr>
          <w:ilvl w:val="0"/>
          <w:numId w:val="2"/>
        </w:numPr>
        <w:tabs>
          <w:tab w:val="left" w:pos="1391"/>
          <w:tab w:val="left" w:pos="140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принцип научности - предполагает применение </w:t>
      </w:r>
      <w:proofErr w:type="gramStart"/>
      <w:r w:rsidRPr="002F45CF">
        <w:rPr>
          <w:color w:val="000000"/>
          <w:sz w:val="28"/>
          <w:szCs w:val="28"/>
          <w:lang w:bidi="ru-RU"/>
        </w:rPr>
        <w:t>научно-обоснованных</w:t>
      </w:r>
      <w:proofErr w:type="gramEnd"/>
    </w:p>
    <w:p w:rsidR="00151156" w:rsidRPr="002F45CF" w:rsidRDefault="00151156" w:rsidP="00151156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методик и технологий в сфере наставничества педагогических работников;</w:t>
      </w:r>
    </w:p>
    <w:p w:rsidR="00151156" w:rsidRPr="002F45CF" w:rsidRDefault="00151156" w:rsidP="00151156">
      <w:pPr>
        <w:widowControl w:val="0"/>
        <w:numPr>
          <w:ilvl w:val="0"/>
          <w:numId w:val="2"/>
        </w:numPr>
        <w:tabs>
          <w:tab w:val="left" w:pos="1391"/>
          <w:tab w:val="left" w:pos="140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принцип системности и стратегической целостности </w:t>
      </w:r>
      <w:r>
        <w:rPr>
          <w:color w:val="000000"/>
          <w:sz w:val="28"/>
          <w:szCs w:val="28"/>
          <w:lang w:bidi="ru-RU"/>
        </w:rPr>
        <w:t>–</w:t>
      </w:r>
      <w:r w:rsidRPr="002F45CF">
        <w:rPr>
          <w:color w:val="000000"/>
          <w:sz w:val="28"/>
          <w:szCs w:val="28"/>
          <w:lang w:bidi="ru-RU"/>
        </w:rPr>
        <w:t xml:space="preserve"> предполагает</w:t>
      </w:r>
      <w:r>
        <w:rPr>
          <w:color w:val="000000"/>
          <w:sz w:val="28"/>
          <w:szCs w:val="28"/>
          <w:lang w:bidi="ru-RU"/>
        </w:rPr>
        <w:t xml:space="preserve"> </w:t>
      </w:r>
      <w:r w:rsidRPr="002F45CF">
        <w:rPr>
          <w:color w:val="000000"/>
          <w:sz w:val="28"/>
          <w:szCs w:val="28"/>
          <w:lang w:bidi="ru-RU"/>
        </w:rPr>
        <w:t>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2"/>
        </w:numPr>
        <w:tabs>
          <w:tab w:val="left" w:pos="1423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принцип </w:t>
      </w:r>
      <w:r w:rsidRPr="002F45CF">
        <w:rPr>
          <w:i/>
          <w:iCs/>
          <w:color w:val="000000"/>
          <w:sz w:val="28"/>
          <w:szCs w:val="28"/>
          <w:lang w:bidi="ru-RU"/>
        </w:rPr>
        <w:t>легитимности</w:t>
      </w:r>
      <w:r w:rsidRPr="002F45CF">
        <w:rPr>
          <w:color w:val="000000"/>
          <w:sz w:val="28"/>
          <w:szCs w:val="28"/>
          <w:lang w:bidi="ru-RU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151156" w:rsidRPr="002F45CF" w:rsidRDefault="00151156" w:rsidP="00151156">
      <w:pPr>
        <w:widowControl w:val="0"/>
        <w:numPr>
          <w:ilvl w:val="0"/>
          <w:numId w:val="2"/>
        </w:numPr>
        <w:tabs>
          <w:tab w:val="left" w:pos="1423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принцип </w:t>
      </w:r>
      <w:r w:rsidRPr="002F45CF">
        <w:rPr>
          <w:i/>
          <w:iCs/>
          <w:color w:val="000000"/>
          <w:sz w:val="28"/>
          <w:szCs w:val="28"/>
          <w:lang w:bidi="ru-RU"/>
        </w:rPr>
        <w:t>обеспечения суверенных прав личности</w:t>
      </w:r>
      <w:r w:rsidRPr="002F45CF">
        <w:rPr>
          <w:color w:val="000000"/>
          <w:sz w:val="28"/>
          <w:szCs w:val="28"/>
          <w:lang w:bidi="ru-RU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51156" w:rsidRPr="002F45CF" w:rsidRDefault="00151156" w:rsidP="00151156">
      <w:pPr>
        <w:widowControl w:val="0"/>
        <w:numPr>
          <w:ilvl w:val="0"/>
          <w:numId w:val="2"/>
        </w:numPr>
        <w:tabs>
          <w:tab w:val="left" w:pos="1423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принцип </w:t>
      </w:r>
      <w:r w:rsidRPr="002F45CF">
        <w:rPr>
          <w:i/>
          <w:iCs/>
          <w:color w:val="000000"/>
          <w:sz w:val="28"/>
          <w:szCs w:val="28"/>
          <w:lang w:bidi="ru-RU"/>
        </w:rPr>
        <w:t xml:space="preserve">добровольности, свободы выбора, учета многофакторности </w:t>
      </w:r>
      <w:r w:rsidRPr="002F45CF">
        <w:rPr>
          <w:color w:val="000000"/>
          <w:sz w:val="28"/>
          <w:szCs w:val="28"/>
          <w:lang w:bidi="ru-RU"/>
        </w:rPr>
        <w:t>в определении и совместной деятельности наставника и наставляемого;</w:t>
      </w:r>
    </w:p>
    <w:p w:rsidR="00151156" w:rsidRPr="00796AD1" w:rsidRDefault="00151156" w:rsidP="00151156">
      <w:pPr>
        <w:pStyle w:val="a3"/>
        <w:widowControl w:val="0"/>
        <w:numPr>
          <w:ilvl w:val="0"/>
          <w:numId w:val="2"/>
        </w:numPr>
        <w:tabs>
          <w:tab w:val="left" w:pos="1423"/>
          <w:tab w:val="left" w:pos="3187"/>
          <w:tab w:val="left" w:pos="5981"/>
          <w:tab w:val="left" w:pos="8462"/>
        </w:tabs>
        <w:jc w:val="both"/>
        <w:rPr>
          <w:color w:val="000000"/>
          <w:sz w:val="28"/>
          <w:szCs w:val="28"/>
          <w:lang w:bidi="ru-RU"/>
        </w:rPr>
      </w:pPr>
      <w:r w:rsidRPr="00796AD1">
        <w:rPr>
          <w:color w:val="000000"/>
          <w:sz w:val="28"/>
          <w:szCs w:val="28"/>
          <w:lang w:bidi="ru-RU"/>
        </w:rPr>
        <w:t xml:space="preserve"> принцип</w:t>
      </w:r>
      <w:r w:rsidRPr="00796AD1">
        <w:rPr>
          <w:color w:val="000000"/>
          <w:sz w:val="28"/>
          <w:szCs w:val="28"/>
          <w:lang w:bidi="ru-RU"/>
        </w:rPr>
        <w:tab/>
      </w:r>
      <w:proofErr w:type="spellStart"/>
      <w:r w:rsidRPr="00796AD1">
        <w:rPr>
          <w:i/>
          <w:iCs/>
          <w:color w:val="000000"/>
          <w:sz w:val="28"/>
          <w:szCs w:val="28"/>
          <w:lang w:bidi="ru-RU"/>
        </w:rPr>
        <w:t>аксиологичности</w:t>
      </w:r>
      <w:proofErr w:type="spellEnd"/>
      <w:r w:rsidRPr="00796AD1">
        <w:rPr>
          <w:color w:val="000000"/>
          <w:sz w:val="28"/>
          <w:szCs w:val="28"/>
          <w:lang w:bidi="ru-RU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51156" w:rsidRPr="002F45CF" w:rsidRDefault="00151156" w:rsidP="00151156">
      <w:pPr>
        <w:widowControl w:val="0"/>
        <w:numPr>
          <w:ilvl w:val="0"/>
          <w:numId w:val="2"/>
        </w:numPr>
        <w:tabs>
          <w:tab w:val="left" w:pos="1423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принцип </w:t>
      </w:r>
      <w:r w:rsidRPr="002F45CF">
        <w:rPr>
          <w:i/>
          <w:iCs/>
          <w:color w:val="000000"/>
          <w:sz w:val="28"/>
          <w:szCs w:val="28"/>
          <w:lang w:bidi="ru-RU"/>
        </w:rPr>
        <w:t>личной ответственности</w:t>
      </w:r>
      <w:r w:rsidRPr="002F45CF">
        <w:rPr>
          <w:color w:val="000000"/>
          <w:sz w:val="28"/>
          <w:szCs w:val="28"/>
          <w:lang w:bidi="ru-RU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151156" w:rsidRPr="002F45CF" w:rsidRDefault="00151156" w:rsidP="00151156">
      <w:pPr>
        <w:widowControl w:val="0"/>
        <w:numPr>
          <w:ilvl w:val="0"/>
          <w:numId w:val="2"/>
        </w:numPr>
        <w:tabs>
          <w:tab w:val="left" w:pos="1423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принцип </w:t>
      </w:r>
      <w:r w:rsidRPr="002F45CF">
        <w:rPr>
          <w:i/>
          <w:iCs/>
          <w:color w:val="000000"/>
          <w:sz w:val="28"/>
          <w:szCs w:val="28"/>
          <w:lang w:bidi="ru-RU"/>
        </w:rPr>
        <w:t>индивидуализации и персонализации</w:t>
      </w:r>
      <w:r w:rsidRPr="002F45CF">
        <w:rPr>
          <w:color w:val="000000"/>
          <w:sz w:val="28"/>
          <w:szCs w:val="28"/>
          <w:lang w:bidi="ru-RU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51156" w:rsidRPr="002F45CF" w:rsidRDefault="00151156" w:rsidP="00151156">
      <w:pPr>
        <w:widowControl w:val="0"/>
        <w:numPr>
          <w:ilvl w:val="0"/>
          <w:numId w:val="2"/>
        </w:numPr>
        <w:tabs>
          <w:tab w:val="left" w:pos="1423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принцип </w:t>
      </w:r>
      <w:r w:rsidRPr="002F45CF">
        <w:rPr>
          <w:i/>
          <w:iCs/>
          <w:color w:val="000000"/>
          <w:sz w:val="28"/>
          <w:szCs w:val="28"/>
          <w:lang w:bidi="ru-RU"/>
        </w:rPr>
        <w:t>равенства</w:t>
      </w:r>
      <w:r w:rsidRPr="002F45CF">
        <w:rPr>
          <w:color w:val="000000"/>
          <w:sz w:val="28"/>
          <w:szCs w:val="28"/>
          <w:lang w:bidi="ru-RU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51156" w:rsidRPr="002F45CF" w:rsidRDefault="00151156" w:rsidP="00151156">
      <w:pPr>
        <w:widowControl w:val="0"/>
        <w:tabs>
          <w:tab w:val="left" w:pos="1423"/>
          <w:tab w:val="left" w:pos="9144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1.4.</w:t>
      </w:r>
      <w:r w:rsidRPr="002F45CF">
        <w:rPr>
          <w:color w:val="000000"/>
          <w:sz w:val="28"/>
          <w:szCs w:val="28"/>
          <w:lang w:bidi="ru-RU"/>
        </w:rPr>
        <w:t xml:space="preserve">Участие в системе наставничества не должно наносить ущерба </w:t>
      </w:r>
      <w:r w:rsidRPr="002F45CF">
        <w:rPr>
          <w:color w:val="000000"/>
          <w:sz w:val="28"/>
          <w:szCs w:val="28"/>
          <w:lang w:bidi="ru-RU"/>
        </w:rPr>
        <w:lastRenderedPageBreak/>
        <w:t>образовательному процессу образовательной организации.</w:t>
      </w:r>
      <w:r w:rsidRPr="002F45CF">
        <w:rPr>
          <w:color w:val="000000"/>
          <w:sz w:val="28"/>
          <w:szCs w:val="28"/>
          <w:lang w:bidi="ru-RU"/>
        </w:rPr>
        <w:tab/>
        <w:t>Решение</w:t>
      </w:r>
      <w:r>
        <w:rPr>
          <w:color w:val="000000"/>
          <w:sz w:val="28"/>
          <w:szCs w:val="28"/>
          <w:lang w:bidi="ru-RU"/>
        </w:rPr>
        <w:t xml:space="preserve"> </w:t>
      </w:r>
      <w:r w:rsidRPr="002F45CF">
        <w:rPr>
          <w:color w:val="000000"/>
          <w:sz w:val="28"/>
          <w:szCs w:val="28"/>
          <w:lang w:bidi="ru-RU"/>
        </w:rPr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151156" w:rsidRPr="002F45CF" w:rsidRDefault="00151156" w:rsidP="00151156">
      <w:pPr>
        <w:keepNext/>
        <w:keepLines/>
        <w:widowControl w:val="0"/>
        <w:numPr>
          <w:ilvl w:val="0"/>
          <w:numId w:val="1"/>
        </w:numPr>
        <w:tabs>
          <w:tab w:val="left" w:pos="1052"/>
        </w:tabs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43"/>
      <w:r w:rsidRPr="002F45CF">
        <w:rPr>
          <w:b/>
          <w:bCs/>
          <w:color w:val="000000"/>
          <w:sz w:val="28"/>
          <w:szCs w:val="28"/>
          <w:lang w:bidi="ru-RU"/>
        </w:rPr>
        <w:t>Цель и задачи системы наставничества. Формы наставничества</w:t>
      </w:r>
      <w:bookmarkEnd w:id="1"/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423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i/>
          <w:iCs/>
          <w:color w:val="000000"/>
          <w:sz w:val="28"/>
          <w:szCs w:val="28"/>
          <w:lang w:bidi="ru-RU"/>
        </w:rPr>
        <w:t>Цель</w:t>
      </w:r>
      <w:r w:rsidRPr="002F45CF">
        <w:rPr>
          <w:color w:val="000000"/>
          <w:sz w:val="28"/>
          <w:szCs w:val="28"/>
          <w:lang w:bidi="ru-RU"/>
        </w:rPr>
        <w:t xml:space="preserve">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222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i/>
          <w:iCs/>
          <w:color w:val="000000"/>
          <w:sz w:val="28"/>
          <w:szCs w:val="28"/>
          <w:lang w:bidi="ru-RU"/>
        </w:rPr>
        <w:t>Задачи</w:t>
      </w:r>
      <w:r w:rsidRPr="002F45CF">
        <w:rPr>
          <w:color w:val="000000"/>
          <w:sz w:val="28"/>
          <w:szCs w:val="28"/>
          <w:lang w:bidi="ru-RU"/>
        </w:rPr>
        <w:t xml:space="preserve"> системы наставничества педагогических работников: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984"/>
        </w:tabs>
        <w:spacing w:after="24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97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97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97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1694"/>
          <w:tab w:val="left" w:pos="6139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содействовать увеличению числа</w:t>
      </w:r>
      <w:r w:rsidRPr="002F45CF">
        <w:rPr>
          <w:color w:val="000000"/>
          <w:sz w:val="28"/>
          <w:szCs w:val="28"/>
          <w:lang w:bidi="ru-RU"/>
        </w:rPr>
        <w:tab/>
        <w:t>закрепившихся в профессии</w:t>
      </w:r>
      <w:r>
        <w:rPr>
          <w:color w:val="000000"/>
          <w:sz w:val="28"/>
          <w:szCs w:val="28"/>
          <w:lang w:bidi="ru-RU"/>
        </w:rPr>
        <w:t xml:space="preserve"> </w:t>
      </w:r>
      <w:r w:rsidRPr="002F45CF">
        <w:rPr>
          <w:color w:val="000000"/>
          <w:sz w:val="28"/>
          <w:szCs w:val="28"/>
          <w:lang w:bidi="ru-RU"/>
        </w:rPr>
        <w:t>педагогических кадров, в том числе молодых/начинающих педагогов;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97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</w:t>
      </w:r>
      <w:r w:rsidRPr="002F45CF">
        <w:rPr>
          <w:color w:val="000000"/>
          <w:sz w:val="28"/>
          <w:szCs w:val="28"/>
          <w:lang w:bidi="ru-RU"/>
        </w:rPr>
        <w:lastRenderedPageBreak/>
        <w:t>выполнении должностных обязанностей;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97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97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97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151156" w:rsidRPr="002F45CF" w:rsidRDefault="00151156" w:rsidP="00151156">
      <w:pPr>
        <w:widowControl w:val="0"/>
        <w:numPr>
          <w:ilvl w:val="0"/>
          <w:numId w:val="3"/>
        </w:numPr>
        <w:tabs>
          <w:tab w:val="left" w:pos="974"/>
        </w:tabs>
        <w:spacing w:after="32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50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</w:t>
      </w:r>
      <w:proofErr w:type="gramStart"/>
      <w:r w:rsidRPr="002F45CF">
        <w:rPr>
          <w:color w:val="000000"/>
          <w:sz w:val="28"/>
          <w:szCs w:val="28"/>
          <w:lang w:bidi="ru-RU"/>
        </w:rPr>
        <w:t>наставляемых</w:t>
      </w:r>
      <w:proofErr w:type="gramEnd"/>
      <w:r w:rsidRPr="002F45CF">
        <w:rPr>
          <w:color w:val="000000"/>
          <w:sz w:val="28"/>
          <w:szCs w:val="28"/>
          <w:lang w:bidi="ru-RU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151156" w:rsidRPr="002F45CF" w:rsidRDefault="00151156" w:rsidP="0015115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 xml:space="preserve">Виртуальное (дистанционное) наставничество </w:t>
      </w:r>
      <w:r w:rsidRPr="002F45CF">
        <w:rPr>
          <w:i/>
          <w:iCs/>
          <w:color w:val="000000"/>
          <w:sz w:val="28"/>
          <w:szCs w:val="28"/>
          <w:lang w:bidi="ru-RU"/>
        </w:rPr>
        <w:t>-</w:t>
      </w:r>
      <w:r w:rsidRPr="002F45CF">
        <w:rPr>
          <w:color w:val="000000"/>
          <w:sz w:val="28"/>
          <w:szCs w:val="28"/>
          <w:lang w:bidi="ru-RU"/>
        </w:rPr>
        <w:t xml:space="preserve">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151156" w:rsidRPr="002F45CF" w:rsidRDefault="00151156" w:rsidP="0015115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>Наставничество в группе</w:t>
      </w:r>
      <w:r w:rsidRPr="002F45CF">
        <w:rPr>
          <w:color w:val="000000"/>
          <w:sz w:val="28"/>
          <w:szCs w:val="28"/>
          <w:lang w:bidi="ru-RU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151156" w:rsidRPr="002F45CF" w:rsidRDefault="00151156" w:rsidP="0015115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>Краткосрочное или целеполагающее наставничество</w:t>
      </w:r>
      <w:r w:rsidRPr="002F45CF">
        <w:rPr>
          <w:color w:val="000000"/>
          <w:sz w:val="28"/>
          <w:szCs w:val="28"/>
          <w:lang w:bidi="ru-RU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</w:t>
      </w:r>
      <w:r w:rsidRPr="002F45CF">
        <w:rPr>
          <w:color w:val="000000"/>
          <w:sz w:val="28"/>
          <w:szCs w:val="28"/>
          <w:lang w:bidi="ru-RU"/>
        </w:rPr>
        <w:lastRenderedPageBreak/>
        <w:t>поставленных целей.</w:t>
      </w:r>
    </w:p>
    <w:p w:rsidR="00151156" w:rsidRPr="002F45CF" w:rsidRDefault="00151156" w:rsidP="0015115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>Реверсивное наставничество</w:t>
      </w:r>
      <w:r w:rsidRPr="002F45CF">
        <w:rPr>
          <w:color w:val="000000"/>
          <w:sz w:val="28"/>
          <w:szCs w:val="28"/>
          <w:lang w:bidi="ru-RU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151156" w:rsidRPr="002F45CF" w:rsidRDefault="00151156" w:rsidP="0015115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>Ситуационное наставничество</w:t>
      </w:r>
      <w:r w:rsidRPr="002F45CF">
        <w:rPr>
          <w:color w:val="000000"/>
          <w:sz w:val="28"/>
          <w:szCs w:val="28"/>
          <w:lang w:bidi="ru-RU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51156" w:rsidRPr="002F45CF" w:rsidRDefault="00151156" w:rsidP="00A41D8D">
      <w:pPr>
        <w:widowControl w:val="0"/>
        <w:tabs>
          <w:tab w:val="left" w:pos="2669"/>
          <w:tab w:val="left" w:pos="3605"/>
          <w:tab w:val="left" w:pos="5957"/>
          <w:tab w:val="left" w:pos="7435"/>
          <w:tab w:val="left" w:pos="9360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>Скоростное наставничество</w:t>
      </w:r>
      <w:r w:rsidRPr="002F45CF">
        <w:rPr>
          <w:color w:val="000000"/>
          <w:sz w:val="28"/>
          <w:szCs w:val="28"/>
          <w:lang w:bidi="ru-RU"/>
        </w:rPr>
        <w:t xml:space="preserve"> - однократная встре</w:t>
      </w:r>
      <w:r w:rsidR="00A41D8D">
        <w:rPr>
          <w:color w:val="000000"/>
          <w:sz w:val="28"/>
          <w:szCs w:val="28"/>
          <w:lang w:bidi="ru-RU"/>
        </w:rPr>
        <w:t>ча наставляемого (</w:t>
      </w:r>
      <w:proofErr w:type="gramStart"/>
      <w:r w:rsidR="00A41D8D">
        <w:rPr>
          <w:color w:val="000000"/>
          <w:sz w:val="28"/>
          <w:szCs w:val="28"/>
          <w:lang w:bidi="ru-RU"/>
        </w:rPr>
        <w:t>наставляемых</w:t>
      </w:r>
      <w:proofErr w:type="gramEnd"/>
      <w:r w:rsidR="00A41D8D">
        <w:rPr>
          <w:color w:val="000000"/>
          <w:sz w:val="28"/>
          <w:szCs w:val="28"/>
          <w:lang w:bidi="ru-RU"/>
        </w:rPr>
        <w:t xml:space="preserve">) с наставником более высокого </w:t>
      </w:r>
      <w:bookmarkStart w:id="2" w:name="_GoBack"/>
      <w:bookmarkEnd w:id="2"/>
      <w:r w:rsidRPr="002F45CF">
        <w:rPr>
          <w:color w:val="000000"/>
          <w:sz w:val="28"/>
          <w:szCs w:val="28"/>
          <w:lang w:bidi="ru-RU"/>
        </w:rPr>
        <w:t>уровня</w:t>
      </w:r>
    </w:p>
    <w:p w:rsidR="00151156" w:rsidRPr="002F45CF" w:rsidRDefault="00151156" w:rsidP="00151156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2F45CF">
        <w:rPr>
          <w:color w:val="000000"/>
          <w:sz w:val="28"/>
          <w:szCs w:val="28"/>
          <w:lang w:bidi="ru-RU"/>
        </w:rPr>
        <w:t>равному</w:t>
      </w:r>
      <w:proofErr w:type="gramEnd"/>
      <w:r w:rsidRPr="002F45CF">
        <w:rPr>
          <w:color w:val="000000"/>
          <w:sz w:val="28"/>
          <w:szCs w:val="28"/>
          <w:lang w:bidi="ru-RU"/>
        </w:rPr>
        <w:t>»).</w:t>
      </w:r>
    </w:p>
    <w:p w:rsidR="00151156" w:rsidRPr="002F45CF" w:rsidRDefault="00151156" w:rsidP="0015115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 xml:space="preserve">Традиционная форма наставничества </w:t>
      </w:r>
      <w:r w:rsidRPr="002F45CF">
        <w:rPr>
          <w:i/>
          <w:iCs/>
          <w:color w:val="000000"/>
          <w:sz w:val="28"/>
          <w:szCs w:val="28"/>
          <w:lang w:bidi="ru-RU"/>
        </w:rPr>
        <w:t>(«один-на-один»)</w:t>
      </w:r>
      <w:r w:rsidRPr="002F45CF">
        <w:rPr>
          <w:color w:val="000000"/>
          <w:sz w:val="28"/>
          <w:szCs w:val="28"/>
          <w:lang w:bidi="ru-RU"/>
        </w:rP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151156" w:rsidRPr="002F45CF" w:rsidRDefault="00151156" w:rsidP="0015115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>Форма наставничества «учитель - учитель»</w:t>
      </w:r>
      <w:r w:rsidRPr="002F45CF">
        <w:rPr>
          <w:color w:val="000000"/>
          <w:sz w:val="28"/>
          <w:szCs w:val="28"/>
          <w:lang w:bidi="ru-RU"/>
        </w:rPr>
        <w:t xml:space="preserve">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151156" w:rsidRPr="002F45CF" w:rsidRDefault="00151156" w:rsidP="00151156">
      <w:pPr>
        <w:widowControl w:val="0"/>
        <w:ind w:firstLine="760"/>
        <w:jc w:val="both"/>
        <w:rPr>
          <w:color w:val="000000"/>
          <w:sz w:val="28"/>
          <w:szCs w:val="28"/>
          <w:lang w:bidi="ru-RU"/>
        </w:rPr>
      </w:pPr>
      <w:r w:rsidRPr="002F45CF">
        <w:rPr>
          <w:b/>
          <w:bCs/>
          <w:i/>
          <w:iCs/>
          <w:color w:val="000000"/>
          <w:sz w:val="28"/>
          <w:szCs w:val="28"/>
          <w:lang w:bidi="ru-RU"/>
        </w:rPr>
        <w:t>Форма наставничества «руководитель образовательной организации - учитель»</w:t>
      </w:r>
      <w:r w:rsidRPr="002F45CF">
        <w:rPr>
          <w:color w:val="000000"/>
          <w:sz w:val="28"/>
          <w:szCs w:val="28"/>
          <w:lang w:bidi="ru-RU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</w:p>
    <w:p w:rsidR="00151156" w:rsidRPr="002F45CF" w:rsidRDefault="00151156" w:rsidP="00151156">
      <w:pPr>
        <w:widowControl w:val="0"/>
        <w:spacing w:after="32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- учитель», </w:t>
      </w:r>
      <w:proofErr w:type="gramStart"/>
      <w:r w:rsidRPr="002F45CF">
        <w:rPr>
          <w:color w:val="000000"/>
          <w:sz w:val="28"/>
          <w:szCs w:val="28"/>
          <w:lang w:bidi="ru-RU"/>
        </w:rPr>
        <w:t>нацеленную</w:t>
      </w:r>
      <w:proofErr w:type="gramEnd"/>
      <w:r w:rsidRPr="002F45CF">
        <w:rPr>
          <w:color w:val="000000"/>
          <w:sz w:val="28"/>
          <w:szCs w:val="28"/>
          <w:lang w:bidi="ru-RU"/>
        </w:rPr>
        <w:t xml:space="preserve">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151156" w:rsidRPr="002F45CF" w:rsidRDefault="00151156" w:rsidP="00151156">
      <w:pPr>
        <w:keepNext/>
        <w:keepLines/>
        <w:widowControl w:val="0"/>
        <w:numPr>
          <w:ilvl w:val="0"/>
          <w:numId w:val="1"/>
        </w:numPr>
        <w:tabs>
          <w:tab w:val="left" w:pos="1060"/>
        </w:tabs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3" w:name="bookmark45"/>
      <w:r w:rsidRPr="002F45CF">
        <w:rPr>
          <w:b/>
          <w:bCs/>
          <w:color w:val="000000"/>
          <w:sz w:val="28"/>
          <w:szCs w:val="28"/>
          <w:lang w:bidi="ru-RU"/>
        </w:rPr>
        <w:t>Организация системы наставничества</w:t>
      </w:r>
      <w:bookmarkEnd w:id="3"/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37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Наставничество организуется на основании приказа </w:t>
      </w:r>
      <w:r>
        <w:rPr>
          <w:color w:val="000000"/>
          <w:sz w:val="28"/>
          <w:szCs w:val="28"/>
          <w:lang w:bidi="ru-RU"/>
        </w:rPr>
        <w:t xml:space="preserve"> директора школы </w:t>
      </w:r>
      <w:r w:rsidRPr="002F45CF">
        <w:rPr>
          <w:color w:val="000000"/>
          <w:sz w:val="28"/>
          <w:szCs w:val="28"/>
          <w:lang w:bidi="ru-RU"/>
        </w:rPr>
        <w:t>«Об утверждении положения о системе наставничества педагогических работников в образовательной организации».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37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Педагогический работник назначается наставником с его письменного согласия приказом руководителя образовательной организации</w:t>
      </w:r>
      <w:r>
        <w:rPr>
          <w:color w:val="000000"/>
          <w:sz w:val="28"/>
          <w:szCs w:val="28"/>
          <w:lang w:bidi="ru-RU"/>
        </w:rPr>
        <w:t xml:space="preserve"> (Приложение 1)</w:t>
      </w:r>
      <w:r w:rsidRPr="002F45CF">
        <w:rPr>
          <w:color w:val="000000"/>
          <w:sz w:val="28"/>
          <w:szCs w:val="28"/>
          <w:lang w:bidi="ru-RU"/>
        </w:rPr>
        <w:t>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209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Руководитель образовательной организации:</w:t>
      </w:r>
    </w:p>
    <w:p w:rsidR="00151156" w:rsidRPr="002F45CF" w:rsidRDefault="00151156" w:rsidP="00151156">
      <w:pPr>
        <w:widowControl w:val="0"/>
        <w:numPr>
          <w:ilvl w:val="0"/>
          <w:numId w:val="4"/>
        </w:numPr>
        <w:tabs>
          <w:tab w:val="left" w:pos="96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lastRenderedPageBreak/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4"/>
        </w:numPr>
        <w:tabs>
          <w:tab w:val="left" w:pos="96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4"/>
        </w:numPr>
        <w:tabs>
          <w:tab w:val="left" w:pos="96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151156" w:rsidRPr="002F45CF" w:rsidRDefault="00151156" w:rsidP="00151156">
      <w:pPr>
        <w:widowControl w:val="0"/>
        <w:numPr>
          <w:ilvl w:val="0"/>
          <w:numId w:val="4"/>
        </w:numPr>
        <w:tabs>
          <w:tab w:val="left" w:pos="96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4"/>
        </w:numPr>
        <w:tabs>
          <w:tab w:val="left" w:pos="96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издает прика</w:t>
      </w:r>
      <w:proofErr w:type="gramStart"/>
      <w:r w:rsidRPr="002F45CF">
        <w:rPr>
          <w:color w:val="000000"/>
          <w:sz w:val="28"/>
          <w:szCs w:val="28"/>
          <w:lang w:bidi="ru-RU"/>
        </w:rPr>
        <w:t>з(</w:t>
      </w:r>
      <w:proofErr w:type="gramEnd"/>
      <w:r w:rsidRPr="002F45CF">
        <w:rPr>
          <w:color w:val="000000"/>
          <w:sz w:val="28"/>
          <w:szCs w:val="28"/>
          <w:lang w:bidi="ru-RU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151156" w:rsidRPr="002F45CF" w:rsidRDefault="00151156" w:rsidP="00151156">
      <w:pPr>
        <w:widowControl w:val="0"/>
        <w:numPr>
          <w:ilvl w:val="0"/>
          <w:numId w:val="4"/>
        </w:numPr>
        <w:tabs>
          <w:tab w:val="left" w:pos="96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2F45CF">
        <w:rPr>
          <w:color w:val="000000"/>
          <w:sz w:val="28"/>
          <w:szCs w:val="28"/>
          <w:lang w:bidi="ru-RU"/>
        </w:rPr>
        <w:t>вебинарах</w:t>
      </w:r>
      <w:proofErr w:type="spellEnd"/>
      <w:r w:rsidRPr="002F45CF">
        <w:rPr>
          <w:color w:val="000000"/>
          <w:sz w:val="28"/>
          <w:szCs w:val="28"/>
          <w:lang w:bidi="ru-RU"/>
        </w:rPr>
        <w:t>, семинарах по проблемам наставничества и т.п.);</w:t>
      </w:r>
    </w:p>
    <w:p w:rsidR="00151156" w:rsidRPr="002F45CF" w:rsidRDefault="00151156" w:rsidP="00151156">
      <w:pPr>
        <w:widowControl w:val="0"/>
        <w:numPr>
          <w:ilvl w:val="0"/>
          <w:numId w:val="4"/>
        </w:numPr>
        <w:tabs>
          <w:tab w:val="left" w:pos="96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209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Куратор реализации программ наставничества: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96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назначается руководителем образовательной организации из числа заместителей руководителя;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968"/>
        </w:tabs>
        <w:spacing w:after="16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</w:t>
      </w:r>
      <w:r w:rsidRPr="002F45CF">
        <w:rPr>
          <w:color w:val="000000"/>
          <w:sz w:val="28"/>
          <w:szCs w:val="28"/>
          <w:lang w:bidi="ru-RU"/>
        </w:rPr>
        <w:lastRenderedPageBreak/>
        <w:t>школьным методическим советом наставников и системным администратором;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2F45CF">
        <w:rPr>
          <w:color w:val="000000"/>
          <w:sz w:val="28"/>
          <w:szCs w:val="28"/>
          <w:lang w:bidi="ru-RU"/>
        </w:rPr>
        <w:t>стажировочных</w:t>
      </w:r>
      <w:proofErr w:type="spellEnd"/>
      <w:r w:rsidRPr="002F45CF">
        <w:rPr>
          <w:color w:val="000000"/>
          <w:sz w:val="28"/>
          <w:szCs w:val="28"/>
          <w:lang w:bidi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курирует процесс разработки и реализации персонализированных программ наставничества;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2F45CF">
        <w:rPr>
          <w:color w:val="000000"/>
          <w:sz w:val="28"/>
          <w:szCs w:val="28"/>
          <w:lang w:bidi="ru-RU"/>
        </w:rPr>
        <w:t>реализациисистемы</w:t>
      </w:r>
      <w:proofErr w:type="spellEnd"/>
      <w:r w:rsidRPr="002F45CF">
        <w:rPr>
          <w:color w:val="000000"/>
          <w:sz w:val="28"/>
          <w:szCs w:val="28"/>
          <w:lang w:bidi="ru-RU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151156" w:rsidRPr="002F45CF" w:rsidRDefault="00151156" w:rsidP="00151156">
      <w:pPr>
        <w:widowControl w:val="0"/>
        <w:numPr>
          <w:ilvl w:val="0"/>
          <w:numId w:val="5"/>
        </w:numPr>
        <w:tabs>
          <w:tab w:val="left" w:pos="1085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фиксирует данные о количестве участников персонализированных программ наставничества в формах статистического наблюдения.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37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Методическое объединение наставников/комиссия/совет (при его наличии):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4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4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5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59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5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5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5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lastRenderedPageBreak/>
        <w:t>участвует в мониторинге реализации персонализированных программ наставничества педагогических работников;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49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59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151156" w:rsidRPr="002F45CF" w:rsidRDefault="00151156" w:rsidP="00151156">
      <w:pPr>
        <w:widowControl w:val="0"/>
        <w:numPr>
          <w:ilvl w:val="0"/>
          <w:numId w:val="6"/>
        </w:numPr>
        <w:tabs>
          <w:tab w:val="left" w:pos="954"/>
          <w:tab w:val="left" w:pos="2827"/>
          <w:tab w:val="left" w:pos="5242"/>
          <w:tab w:val="left" w:pos="8328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принимает участие в формировании банка лучших практик наставничества педагоги</w:t>
      </w:r>
      <w:r>
        <w:rPr>
          <w:color w:val="000000"/>
          <w:sz w:val="28"/>
          <w:szCs w:val="28"/>
          <w:lang w:bidi="ru-RU"/>
        </w:rPr>
        <w:t>ческих</w:t>
      </w:r>
      <w:r>
        <w:rPr>
          <w:color w:val="000000"/>
          <w:sz w:val="28"/>
          <w:szCs w:val="28"/>
          <w:lang w:bidi="ru-RU"/>
        </w:rPr>
        <w:tab/>
        <w:t xml:space="preserve">работников, информационном </w:t>
      </w:r>
      <w:r w:rsidRPr="002F45CF">
        <w:rPr>
          <w:color w:val="000000"/>
          <w:sz w:val="28"/>
          <w:szCs w:val="28"/>
          <w:lang w:bidi="ru-RU"/>
        </w:rPr>
        <w:t>сопровождении</w:t>
      </w:r>
      <w:r>
        <w:rPr>
          <w:color w:val="000000"/>
          <w:sz w:val="28"/>
          <w:szCs w:val="28"/>
          <w:lang w:bidi="ru-RU"/>
        </w:rPr>
        <w:t xml:space="preserve"> </w:t>
      </w:r>
      <w:r w:rsidRPr="002F45CF">
        <w:rPr>
          <w:color w:val="000000"/>
          <w:sz w:val="28"/>
          <w:szCs w:val="28"/>
          <w:lang w:bidi="ru-RU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151156" w:rsidRPr="002F45CF" w:rsidRDefault="00151156" w:rsidP="00151156">
      <w:pPr>
        <w:keepNext/>
        <w:keepLines/>
        <w:widowControl w:val="0"/>
        <w:numPr>
          <w:ilvl w:val="0"/>
          <w:numId w:val="1"/>
        </w:numPr>
        <w:tabs>
          <w:tab w:val="left" w:pos="1079"/>
        </w:tabs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4" w:name="bookmark47"/>
      <w:r w:rsidRPr="002F45CF">
        <w:rPr>
          <w:b/>
          <w:bCs/>
          <w:color w:val="000000"/>
          <w:sz w:val="28"/>
          <w:szCs w:val="28"/>
          <w:lang w:bidi="ru-RU"/>
        </w:rPr>
        <w:t>Права и обязанности наставника</w:t>
      </w:r>
      <w:bookmarkEnd w:id="4"/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28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Права наставника:</w:t>
      </w:r>
    </w:p>
    <w:p w:rsidR="00151156" w:rsidRPr="002F45CF" w:rsidRDefault="00151156" w:rsidP="00151156">
      <w:pPr>
        <w:widowControl w:val="0"/>
        <w:numPr>
          <w:ilvl w:val="0"/>
          <w:numId w:val="7"/>
        </w:numPr>
        <w:tabs>
          <w:tab w:val="left" w:pos="959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привлекать для оказания помощи </w:t>
      </w:r>
      <w:proofErr w:type="gramStart"/>
      <w:r w:rsidRPr="002F45CF">
        <w:rPr>
          <w:color w:val="000000"/>
          <w:sz w:val="28"/>
          <w:szCs w:val="28"/>
          <w:lang w:bidi="ru-RU"/>
        </w:rPr>
        <w:t>наставляемому</w:t>
      </w:r>
      <w:proofErr w:type="gramEnd"/>
      <w:r w:rsidRPr="002F45CF">
        <w:rPr>
          <w:color w:val="000000"/>
          <w:sz w:val="28"/>
          <w:szCs w:val="28"/>
          <w:lang w:bidi="ru-RU"/>
        </w:rPr>
        <w:t xml:space="preserve"> других педагогических работников образовательной организации с их согласия;</w:t>
      </w:r>
    </w:p>
    <w:p w:rsidR="00151156" w:rsidRPr="002F45CF" w:rsidRDefault="00151156" w:rsidP="00151156">
      <w:pPr>
        <w:widowControl w:val="0"/>
        <w:numPr>
          <w:ilvl w:val="0"/>
          <w:numId w:val="7"/>
        </w:numPr>
        <w:tabs>
          <w:tab w:val="left" w:pos="95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151156" w:rsidRPr="002F45CF" w:rsidRDefault="00151156" w:rsidP="00151156">
      <w:pPr>
        <w:widowControl w:val="0"/>
        <w:numPr>
          <w:ilvl w:val="0"/>
          <w:numId w:val="7"/>
        </w:numPr>
        <w:tabs>
          <w:tab w:val="left" w:pos="949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151156" w:rsidRPr="002F45CF" w:rsidRDefault="00151156" w:rsidP="00151156">
      <w:pPr>
        <w:widowControl w:val="0"/>
        <w:numPr>
          <w:ilvl w:val="0"/>
          <w:numId w:val="7"/>
        </w:numPr>
        <w:tabs>
          <w:tab w:val="left" w:pos="954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осуществлять мониторинг деятельности наставляемого в форме личной проверки выполнения заданий.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28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Обязанности наставника:</w:t>
      </w:r>
    </w:p>
    <w:p w:rsidR="00151156" w:rsidRPr="002F45CF" w:rsidRDefault="00151156" w:rsidP="00151156">
      <w:pPr>
        <w:widowControl w:val="0"/>
        <w:numPr>
          <w:ilvl w:val="0"/>
          <w:numId w:val="8"/>
        </w:numPr>
        <w:tabs>
          <w:tab w:val="left" w:pos="959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151156" w:rsidRPr="002F45CF" w:rsidRDefault="00151156" w:rsidP="00151156">
      <w:pPr>
        <w:widowControl w:val="0"/>
        <w:numPr>
          <w:ilvl w:val="0"/>
          <w:numId w:val="8"/>
        </w:numPr>
        <w:tabs>
          <w:tab w:val="left" w:pos="959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2F45CF">
        <w:rPr>
          <w:color w:val="000000"/>
          <w:sz w:val="28"/>
          <w:szCs w:val="28"/>
          <w:lang w:bidi="ru-RU"/>
        </w:rPr>
        <w:t>наставляемым</w:t>
      </w:r>
      <w:proofErr w:type="gramEnd"/>
      <w:r w:rsidRPr="002F45CF">
        <w:rPr>
          <w:color w:val="000000"/>
          <w:sz w:val="28"/>
          <w:szCs w:val="28"/>
          <w:lang w:bidi="ru-RU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151156" w:rsidRPr="002F45CF" w:rsidRDefault="00151156" w:rsidP="00151156">
      <w:pPr>
        <w:widowControl w:val="0"/>
        <w:numPr>
          <w:ilvl w:val="0"/>
          <w:numId w:val="8"/>
        </w:numPr>
        <w:tabs>
          <w:tab w:val="left" w:pos="99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2F45CF">
        <w:rPr>
          <w:color w:val="000000"/>
          <w:sz w:val="28"/>
          <w:szCs w:val="28"/>
          <w:lang w:bidi="ru-RU"/>
        </w:rPr>
        <w:t>т.ч</w:t>
      </w:r>
      <w:proofErr w:type="spellEnd"/>
      <w:r w:rsidRPr="002F45CF">
        <w:rPr>
          <w:color w:val="000000"/>
          <w:sz w:val="28"/>
          <w:szCs w:val="28"/>
          <w:lang w:bidi="ru-RU"/>
        </w:rPr>
        <w:t>. и на личном примере;</w:t>
      </w:r>
    </w:p>
    <w:p w:rsidR="00151156" w:rsidRPr="002F45CF" w:rsidRDefault="00151156" w:rsidP="00151156">
      <w:pPr>
        <w:widowControl w:val="0"/>
        <w:numPr>
          <w:ilvl w:val="0"/>
          <w:numId w:val="8"/>
        </w:numPr>
        <w:tabs>
          <w:tab w:val="left" w:pos="99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151156" w:rsidRPr="002F45CF" w:rsidRDefault="00151156" w:rsidP="00151156">
      <w:pPr>
        <w:widowControl w:val="0"/>
        <w:numPr>
          <w:ilvl w:val="0"/>
          <w:numId w:val="8"/>
        </w:numPr>
        <w:tabs>
          <w:tab w:val="left" w:pos="99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151156" w:rsidRPr="002F45CF" w:rsidRDefault="00151156" w:rsidP="00151156">
      <w:pPr>
        <w:widowControl w:val="0"/>
        <w:numPr>
          <w:ilvl w:val="0"/>
          <w:numId w:val="8"/>
        </w:numPr>
        <w:tabs>
          <w:tab w:val="left" w:pos="99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</w:t>
      </w:r>
      <w:r w:rsidRPr="002F45CF">
        <w:rPr>
          <w:color w:val="000000"/>
          <w:sz w:val="28"/>
          <w:szCs w:val="28"/>
          <w:lang w:bidi="ru-RU"/>
        </w:rPr>
        <w:lastRenderedPageBreak/>
        <w:t>применении мер дисциплинарного воздействия;</w:t>
      </w:r>
    </w:p>
    <w:p w:rsidR="00151156" w:rsidRPr="002F45CF" w:rsidRDefault="00151156" w:rsidP="00151156">
      <w:pPr>
        <w:widowControl w:val="0"/>
        <w:numPr>
          <w:ilvl w:val="0"/>
          <w:numId w:val="8"/>
        </w:numPr>
        <w:tabs>
          <w:tab w:val="left" w:pos="992"/>
        </w:tabs>
        <w:spacing w:after="32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рекомендовать участие </w:t>
      </w:r>
      <w:proofErr w:type="gramStart"/>
      <w:r w:rsidRPr="002F45CF">
        <w:rPr>
          <w:color w:val="000000"/>
          <w:sz w:val="28"/>
          <w:szCs w:val="28"/>
          <w:lang w:bidi="ru-RU"/>
        </w:rPr>
        <w:t>наставляемого</w:t>
      </w:r>
      <w:proofErr w:type="gramEnd"/>
      <w:r w:rsidRPr="002F45CF">
        <w:rPr>
          <w:color w:val="000000"/>
          <w:sz w:val="28"/>
          <w:szCs w:val="28"/>
          <w:lang w:bidi="ru-RU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151156" w:rsidRPr="002F45CF" w:rsidRDefault="00151156" w:rsidP="00151156">
      <w:pPr>
        <w:keepNext/>
        <w:keepLines/>
        <w:widowControl w:val="0"/>
        <w:numPr>
          <w:ilvl w:val="0"/>
          <w:numId w:val="1"/>
        </w:numPr>
        <w:tabs>
          <w:tab w:val="left" w:pos="1076"/>
        </w:tabs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5" w:name="bookmark49"/>
      <w:r w:rsidRPr="002F45CF">
        <w:rPr>
          <w:b/>
          <w:bCs/>
          <w:color w:val="000000"/>
          <w:sz w:val="28"/>
          <w:szCs w:val="28"/>
          <w:lang w:bidi="ru-RU"/>
        </w:rPr>
        <w:t>Права и обязанности наставляемого</w:t>
      </w:r>
      <w:bookmarkEnd w:id="5"/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277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Права наставляемого:</w:t>
      </w:r>
    </w:p>
    <w:p w:rsidR="00151156" w:rsidRPr="002F45CF" w:rsidRDefault="00151156" w:rsidP="00151156">
      <w:pPr>
        <w:widowControl w:val="0"/>
        <w:numPr>
          <w:ilvl w:val="0"/>
          <w:numId w:val="9"/>
        </w:numPr>
        <w:tabs>
          <w:tab w:val="left" w:pos="99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систематически повышать свой профессиональный уровень;</w:t>
      </w:r>
    </w:p>
    <w:p w:rsidR="00151156" w:rsidRPr="002F45CF" w:rsidRDefault="00151156" w:rsidP="00151156">
      <w:pPr>
        <w:widowControl w:val="0"/>
        <w:numPr>
          <w:ilvl w:val="0"/>
          <w:numId w:val="9"/>
        </w:numPr>
        <w:tabs>
          <w:tab w:val="left" w:pos="99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участвовать в составлении персонализированной программы наставничества педагогических работников;</w:t>
      </w:r>
    </w:p>
    <w:p w:rsidR="00151156" w:rsidRPr="002F45CF" w:rsidRDefault="00151156" w:rsidP="00151156">
      <w:pPr>
        <w:widowControl w:val="0"/>
        <w:numPr>
          <w:ilvl w:val="0"/>
          <w:numId w:val="9"/>
        </w:numPr>
        <w:tabs>
          <w:tab w:val="left" w:pos="11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151156" w:rsidRPr="002F45CF" w:rsidRDefault="00151156" w:rsidP="00151156">
      <w:pPr>
        <w:widowControl w:val="0"/>
        <w:numPr>
          <w:ilvl w:val="0"/>
          <w:numId w:val="9"/>
        </w:numPr>
        <w:tabs>
          <w:tab w:val="left" w:pos="11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9"/>
        </w:numPr>
        <w:tabs>
          <w:tab w:val="left" w:pos="99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обращаться к куратору и руководителю образовательной организации с ходатайством о замене наставника.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277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Обязанности </w:t>
      </w:r>
      <w:proofErr w:type="gramStart"/>
      <w:r w:rsidRPr="002F45CF">
        <w:rPr>
          <w:color w:val="000000"/>
          <w:sz w:val="28"/>
          <w:szCs w:val="28"/>
          <w:lang w:bidi="ru-RU"/>
        </w:rPr>
        <w:t>наставляемого</w:t>
      </w:r>
      <w:proofErr w:type="gramEnd"/>
      <w:r w:rsidRPr="002F45CF">
        <w:rPr>
          <w:color w:val="000000"/>
          <w:sz w:val="28"/>
          <w:szCs w:val="28"/>
          <w:lang w:bidi="ru-RU"/>
        </w:rPr>
        <w:t>:</w:t>
      </w:r>
    </w:p>
    <w:p w:rsidR="00151156" w:rsidRPr="002F45CF" w:rsidRDefault="00151156" w:rsidP="00151156">
      <w:pPr>
        <w:widowControl w:val="0"/>
        <w:numPr>
          <w:ilvl w:val="0"/>
          <w:numId w:val="10"/>
        </w:numPr>
        <w:tabs>
          <w:tab w:val="left" w:pos="11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151156" w:rsidRPr="002F45CF" w:rsidRDefault="00151156" w:rsidP="00151156">
      <w:pPr>
        <w:widowControl w:val="0"/>
        <w:numPr>
          <w:ilvl w:val="0"/>
          <w:numId w:val="10"/>
        </w:numPr>
        <w:tabs>
          <w:tab w:val="left" w:pos="11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реализовывать мероприятия плана персонализированной программы наставничества в установленные сроки;</w:t>
      </w:r>
    </w:p>
    <w:p w:rsidR="00151156" w:rsidRPr="002F45CF" w:rsidRDefault="00151156" w:rsidP="00151156">
      <w:pPr>
        <w:widowControl w:val="0"/>
        <w:numPr>
          <w:ilvl w:val="0"/>
          <w:numId w:val="10"/>
        </w:numPr>
        <w:tabs>
          <w:tab w:val="left" w:pos="11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соблюдать правила внутреннего трудового распорядка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10"/>
        </w:numPr>
        <w:tabs>
          <w:tab w:val="left" w:pos="11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151156" w:rsidRPr="002F45CF" w:rsidRDefault="00151156" w:rsidP="00151156">
      <w:pPr>
        <w:widowControl w:val="0"/>
        <w:numPr>
          <w:ilvl w:val="0"/>
          <w:numId w:val="10"/>
        </w:numPr>
        <w:tabs>
          <w:tab w:val="left" w:pos="11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151156" w:rsidRPr="002F45CF" w:rsidRDefault="00151156" w:rsidP="00151156">
      <w:pPr>
        <w:widowControl w:val="0"/>
        <w:numPr>
          <w:ilvl w:val="0"/>
          <w:numId w:val="10"/>
        </w:numPr>
        <w:tabs>
          <w:tab w:val="left" w:pos="1171"/>
        </w:tabs>
        <w:spacing w:after="16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51156" w:rsidRPr="002F45CF" w:rsidRDefault="00151156" w:rsidP="00151156">
      <w:pPr>
        <w:widowControl w:val="0"/>
        <w:numPr>
          <w:ilvl w:val="0"/>
          <w:numId w:val="10"/>
        </w:numPr>
        <w:tabs>
          <w:tab w:val="left" w:pos="113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устранять совместно с наставником допущенные ошибки и выявленные затруднения;</w:t>
      </w:r>
    </w:p>
    <w:p w:rsidR="00151156" w:rsidRPr="002F45CF" w:rsidRDefault="00151156" w:rsidP="00151156">
      <w:pPr>
        <w:widowControl w:val="0"/>
        <w:numPr>
          <w:ilvl w:val="0"/>
          <w:numId w:val="10"/>
        </w:numPr>
        <w:tabs>
          <w:tab w:val="left" w:pos="113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проявлять дисциплинированность, организованность и культуру в работе и учебе;</w:t>
      </w:r>
    </w:p>
    <w:p w:rsidR="00151156" w:rsidRPr="002F45CF" w:rsidRDefault="00151156" w:rsidP="00151156">
      <w:pPr>
        <w:widowControl w:val="0"/>
        <w:numPr>
          <w:ilvl w:val="0"/>
          <w:numId w:val="10"/>
        </w:numPr>
        <w:tabs>
          <w:tab w:val="left" w:pos="1130"/>
        </w:tabs>
        <w:spacing w:after="32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151156" w:rsidRPr="002F45CF" w:rsidRDefault="00151156" w:rsidP="00151156">
      <w:pPr>
        <w:keepNext/>
        <w:keepLines/>
        <w:widowControl w:val="0"/>
        <w:numPr>
          <w:ilvl w:val="0"/>
          <w:numId w:val="1"/>
        </w:numPr>
        <w:tabs>
          <w:tab w:val="left" w:pos="1130"/>
        </w:tabs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6" w:name="bookmark51"/>
      <w:r w:rsidRPr="002F45CF">
        <w:rPr>
          <w:b/>
          <w:bCs/>
          <w:color w:val="000000"/>
          <w:sz w:val="28"/>
          <w:szCs w:val="28"/>
          <w:lang w:bidi="ru-RU"/>
        </w:rPr>
        <w:t>Процесс формирования пар и групп наставников и педагогов, в отношении которых осуществляется наставничество</w:t>
      </w:r>
      <w:bookmarkEnd w:id="6"/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2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Формирование наставнических пар (групп) осуществляется по </w:t>
      </w:r>
      <w:r w:rsidRPr="002F45CF">
        <w:rPr>
          <w:color w:val="000000"/>
          <w:sz w:val="28"/>
          <w:szCs w:val="28"/>
          <w:lang w:bidi="ru-RU"/>
        </w:rPr>
        <w:lastRenderedPageBreak/>
        <w:t>основным критериям:</w:t>
      </w:r>
    </w:p>
    <w:p w:rsidR="00151156" w:rsidRPr="002F45CF" w:rsidRDefault="00151156" w:rsidP="00151156">
      <w:pPr>
        <w:widowControl w:val="0"/>
        <w:numPr>
          <w:ilvl w:val="0"/>
          <w:numId w:val="11"/>
        </w:numPr>
        <w:tabs>
          <w:tab w:val="left" w:pos="113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профессиональный профиль или личный (</w:t>
      </w:r>
      <w:proofErr w:type="spellStart"/>
      <w:r w:rsidRPr="002F45CF">
        <w:rPr>
          <w:color w:val="000000"/>
          <w:sz w:val="28"/>
          <w:szCs w:val="28"/>
          <w:lang w:bidi="ru-RU"/>
        </w:rPr>
        <w:t>компетентностный</w:t>
      </w:r>
      <w:proofErr w:type="spellEnd"/>
      <w:r w:rsidRPr="002F45CF">
        <w:rPr>
          <w:color w:val="000000"/>
          <w:sz w:val="28"/>
          <w:szCs w:val="28"/>
          <w:lang w:bidi="ru-RU"/>
        </w:rPr>
        <w:t xml:space="preserve">) опыт наставника должны соответствовать запросам наставляемого или </w:t>
      </w:r>
      <w:proofErr w:type="gramStart"/>
      <w:r w:rsidRPr="002F45CF">
        <w:rPr>
          <w:color w:val="000000"/>
          <w:sz w:val="28"/>
          <w:szCs w:val="28"/>
          <w:lang w:bidi="ru-RU"/>
        </w:rPr>
        <w:t>наставляемых</w:t>
      </w:r>
      <w:proofErr w:type="gramEnd"/>
      <w:r w:rsidRPr="002F45CF">
        <w:rPr>
          <w:color w:val="000000"/>
          <w:sz w:val="28"/>
          <w:szCs w:val="28"/>
          <w:lang w:bidi="ru-RU"/>
        </w:rPr>
        <w:t>;</w:t>
      </w:r>
    </w:p>
    <w:p w:rsidR="00151156" w:rsidRPr="002F45CF" w:rsidRDefault="00151156" w:rsidP="00151156">
      <w:pPr>
        <w:widowControl w:val="0"/>
        <w:numPr>
          <w:ilvl w:val="0"/>
          <w:numId w:val="11"/>
        </w:numPr>
        <w:tabs>
          <w:tab w:val="left" w:pos="113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271"/>
        </w:tabs>
        <w:spacing w:after="32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151156" w:rsidRPr="002F45CF" w:rsidRDefault="00151156" w:rsidP="00151156">
      <w:pPr>
        <w:keepNext/>
        <w:keepLines/>
        <w:widowControl w:val="0"/>
        <w:numPr>
          <w:ilvl w:val="0"/>
          <w:numId w:val="1"/>
        </w:numPr>
        <w:tabs>
          <w:tab w:val="left" w:pos="1130"/>
        </w:tabs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7" w:name="bookmark53"/>
      <w:r w:rsidRPr="002F45CF">
        <w:rPr>
          <w:b/>
          <w:bCs/>
          <w:color w:val="000000"/>
          <w:sz w:val="28"/>
          <w:szCs w:val="28"/>
          <w:lang w:bidi="ru-RU"/>
        </w:rPr>
        <w:t>Завершение персонализированной программы наставничества</w:t>
      </w:r>
      <w:bookmarkEnd w:id="7"/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2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Завершение персонализированной программы наставничества происходит в случае:</w:t>
      </w:r>
    </w:p>
    <w:p w:rsidR="00151156" w:rsidRPr="002F45CF" w:rsidRDefault="00151156" w:rsidP="00151156">
      <w:pPr>
        <w:widowControl w:val="0"/>
        <w:numPr>
          <w:ilvl w:val="0"/>
          <w:numId w:val="12"/>
        </w:numPr>
        <w:tabs>
          <w:tab w:val="left" w:pos="113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151156" w:rsidRPr="002F45CF" w:rsidRDefault="00151156" w:rsidP="00151156">
      <w:pPr>
        <w:widowControl w:val="0"/>
        <w:numPr>
          <w:ilvl w:val="0"/>
          <w:numId w:val="12"/>
        </w:numPr>
        <w:tabs>
          <w:tab w:val="left" w:pos="113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по инициативе наставника или наставляемого и/или обоюдному решению (по уважительным обстоятельствам);</w:t>
      </w:r>
    </w:p>
    <w:p w:rsidR="00151156" w:rsidRPr="002F45CF" w:rsidRDefault="00151156" w:rsidP="00151156">
      <w:pPr>
        <w:widowControl w:val="0"/>
        <w:numPr>
          <w:ilvl w:val="0"/>
          <w:numId w:val="12"/>
        </w:numPr>
        <w:tabs>
          <w:tab w:val="left" w:pos="113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271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Изменение </w:t>
      </w:r>
      <w:proofErr w:type="gramStart"/>
      <w:r w:rsidRPr="002F45CF">
        <w:rPr>
          <w:color w:val="000000"/>
          <w:sz w:val="28"/>
          <w:szCs w:val="28"/>
          <w:lang w:bidi="ru-RU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2F45CF">
        <w:rPr>
          <w:color w:val="000000"/>
          <w:sz w:val="28"/>
          <w:szCs w:val="28"/>
          <w:lang w:bidi="ru-RU"/>
        </w:rPr>
        <w:t>.</w:t>
      </w:r>
    </w:p>
    <w:p w:rsidR="00151156" w:rsidRPr="002F45CF" w:rsidRDefault="00151156" w:rsidP="00151156">
      <w:pPr>
        <w:widowControl w:val="0"/>
        <w:spacing w:after="320"/>
        <w:ind w:firstLine="72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51156" w:rsidRPr="002F45CF" w:rsidRDefault="00151156" w:rsidP="00151156">
      <w:pPr>
        <w:widowControl w:val="0"/>
        <w:numPr>
          <w:ilvl w:val="0"/>
          <w:numId w:val="1"/>
        </w:numPr>
        <w:tabs>
          <w:tab w:val="left" w:pos="1130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b/>
          <w:bCs/>
          <w:color w:val="000000"/>
          <w:sz w:val="28"/>
          <w:szCs w:val="28"/>
          <w:lang w:bidi="ru-RU"/>
        </w:rPr>
        <w:t xml:space="preserve">Условия </w:t>
      </w:r>
      <w:proofErr w:type="gramStart"/>
      <w:r w:rsidRPr="002F45CF">
        <w:rPr>
          <w:b/>
          <w:bCs/>
          <w:color w:val="000000"/>
          <w:sz w:val="28"/>
          <w:szCs w:val="28"/>
          <w:lang w:bidi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2F45CF">
        <w:rPr>
          <w:b/>
          <w:bCs/>
          <w:color w:val="000000"/>
          <w:sz w:val="28"/>
          <w:szCs w:val="28"/>
          <w:lang w:bidi="ru-RU"/>
        </w:rPr>
        <w:t xml:space="preserve"> на сайте образовательной организации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38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151156" w:rsidRPr="002F45CF" w:rsidRDefault="00151156" w:rsidP="00151156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2F45CF">
        <w:rPr>
          <w:color w:val="000000"/>
          <w:sz w:val="28"/>
          <w:szCs w:val="28"/>
          <w:lang w:bidi="ru-RU"/>
        </w:rPr>
        <w:t>нормативно</w:t>
      </w:r>
      <w:r w:rsidRPr="002F45CF">
        <w:rPr>
          <w:color w:val="000000"/>
          <w:sz w:val="28"/>
          <w:szCs w:val="28"/>
          <w:lang w:bidi="ru-RU"/>
        </w:rPr>
        <w:softHyphen/>
        <w:t>правовая</w:t>
      </w:r>
      <w:proofErr w:type="spellEnd"/>
      <w:r w:rsidRPr="002F45CF">
        <w:rPr>
          <w:color w:val="000000"/>
          <w:sz w:val="28"/>
          <w:szCs w:val="28"/>
          <w:lang w:bidi="ru-RU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382"/>
        </w:tabs>
        <w:spacing w:after="320"/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</w:t>
      </w:r>
      <w:r w:rsidRPr="002F45CF">
        <w:rPr>
          <w:color w:val="000000"/>
          <w:sz w:val="28"/>
          <w:szCs w:val="28"/>
          <w:lang w:bidi="ru-RU"/>
        </w:rPr>
        <w:lastRenderedPageBreak/>
        <w:t>после их завершения.</w:t>
      </w:r>
    </w:p>
    <w:p w:rsidR="00151156" w:rsidRPr="002F45CF" w:rsidRDefault="00151156" w:rsidP="00151156">
      <w:pPr>
        <w:keepNext/>
        <w:keepLines/>
        <w:widowControl w:val="0"/>
        <w:numPr>
          <w:ilvl w:val="0"/>
          <w:numId w:val="1"/>
        </w:numPr>
        <w:tabs>
          <w:tab w:val="left" w:pos="1052"/>
        </w:tabs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8" w:name="bookmark55"/>
      <w:r w:rsidRPr="002F45CF">
        <w:rPr>
          <w:b/>
          <w:bCs/>
          <w:color w:val="000000"/>
          <w:sz w:val="28"/>
          <w:szCs w:val="28"/>
          <w:lang w:bidi="ru-RU"/>
        </w:rPr>
        <w:t>Заключительные положения</w:t>
      </w:r>
      <w:bookmarkEnd w:id="8"/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382"/>
        </w:tabs>
        <w:jc w:val="both"/>
        <w:rPr>
          <w:color w:val="000000"/>
          <w:sz w:val="28"/>
          <w:szCs w:val="28"/>
          <w:lang w:bidi="ru-RU"/>
        </w:rPr>
      </w:pPr>
      <w:r w:rsidRPr="002F45CF">
        <w:rPr>
          <w:color w:val="000000"/>
          <w:sz w:val="28"/>
          <w:szCs w:val="28"/>
          <w:lang w:bidi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151156" w:rsidRPr="002F45CF" w:rsidRDefault="00151156" w:rsidP="00151156">
      <w:pPr>
        <w:widowControl w:val="0"/>
        <w:numPr>
          <w:ilvl w:val="1"/>
          <w:numId w:val="1"/>
        </w:numPr>
        <w:tabs>
          <w:tab w:val="left" w:pos="1382"/>
        </w:tabs>
        <w:spacing w:after="160"/>
        <w:jc w:val="both"/>
        <w:rPr>
          <w:color w:val="000000"/>
          <w:sz w:val="28"/>
          <w:szCs w:val="28"/>
          <w:lang w:bidi="ru-RU"/>
        </w:rPr>
      </w:pPr>
      <w:proofErr w:type="gramStart"/>
      <w:r w:rsidRPr="002F45CF">
        <w:rPr>
          <w:color w:val="000000"/>
          <w:sz w:val="28"/>
          <w:szCs w:val="28"/>
          <w:lang w:bidi="ru-RU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r w:rsidRPr="002F45CF">
        <w:rPr>
          <w:color w:val="000000"/>
          <w:sz w:val="28"/>
          <w:szCs w:val="28"/>
          <w:lang w:bidi="ru-RU"/>
        </w:rPr>
        <w:br w:type="page"/>
      </w:r>
      <w:proofErr w:type="gramEnd"/>
    </w:p>
    <w:p w:rsidR="00151156" w:rsidRPr="00DD5D0E" w:rsidRDefault="00151156" w:rsidP="00151156">
      <w:pPr>
        <w:pStyle w:val="1"/>
        <w:tabs>
          <w:tab w:val="left" w:pos="1382"/>
        </w:tabs>
        <w:spacing w:after="160"/>
        <w:ind w:firstLine="0"/>
        <w:jc w:val="right"/>
      </w:pPr>
      <w:r w:rsidRPr="00DD5D0E">
        <w:rPr>
          <w:b/>
          <w:bCs/>
          <w:color w:val="000000"/>
        </w:rPr>
        <w:lastRenderedPageBreak/>
        <w:t>Приложение 1</w:t>
      </w:r>
    </w:p>
    <w:p w:rsidR="00151156" w:rsidRPr="00DA57BB" w:rsidRDefault="00151156" w:rsidP="0015115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en-US"/>
        </w:rPr>
      </w:pPr>
      <w:r w:rsidRPr="00394EEC">
        <w:rPr>
          <w:b/>
          <w:bCs/>
          <w:color w:val="000000"/>
          <w:sz w:val="28"/>
          <w:szCs w:val="28"/>
          <w:lang w:eastAsia="en-US"/>
        </w:rPr>
        <w:t>Форма</w:t>
      </w:r>
      <w:r w:rsidRPr="00DA57BB">
        <w:rPr>
          <w:b/>
          <w:bCs/>
          <w:color w:val="000000"/>
          <w:sz w:val="28"/>
          <w:szCs w:val="28"/>
          <w:lang w:eastAsia="en-US"/>
        </w:rPr>
        <w:t xml:space="preserve"> заявления о </w:t>
      </w:r>
      <w:r w:rsidRPr="00394EEC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A57BB">
        <w:rPr>
          <w:b/>
          <w:bCs/>
          <w:color w:val="000000"/>
          <w:sz w:val="28"/>
          <w:szCs w:val="28"/>
          <w:lang w:eastAsia="en-US"/>
        </w:rPr>
        <w:t xml:space="preserve">согласии </w:t>
      </w:r>
      <w:r w:rsidRPr="00DA57BB">
        <w:rPr>
          <w:b/>
          <w:color w:val="000000"/>
          <w:sz w:val="28"/>
          <w:szCs w:val="28"/>
        </w:rPr>
        <w:t>с назначением наставником</w:t>
      </w:r>
    </w:p>
    <w:p w:rsidR="00151156" w:rsidRPr="00394EEC" w:rsidRDefault="00151156" w:rsidP="00151156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394EEC">
        <w:rPr>
          <w:color w:val="000000"/>
          <w:sz w:val="28"/>
          <w:szCs w:val="28"/>
          <w:lang w:eastAsia="en-US"/>
        </w:rPr>
        <w:t>Директору МБОУ «</w:t>
      </w:r>
      <w:r>
        <w:rPr>
          <w:color w:val="000000"/>
          <w:sz w:val="28"/>
          <w:szCs w:val="28"/>
          <w:lang w:eastAsia="en-US"/>
        </w:rPr>
        <w:t>Центр образования №15 «Луч</w:t>
      </w:r>
      <w:r w:rsidRPr="00394EEC">
        <w:rPr>
          <w:color w:val="000000"/>
          <w:sz w:val="28"/>
          <w:szCs w:val="28"/>
          <w:lang w:eastAsia="en-US"/>
        </w:rPr>
        <w:t>» ____________________________________________</w:t>
      </w:r>
    </w:p>
    <w:p w:rsidR="00151156" w:rsidRPr="00394EEC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proofErr w:type="gramStart"/>
      <w:r w:rsidRPr="00394EEC">
        <w:rPr>
          <w:color w:val="000000"/>
          <w:sz w:val="28"/>
          <w:szCs w:val="28"/>
          <w:lang w:eastAsia="en-US"/>
        </w:rPr>
        <w:t>____________________________________________</w:t>
      </w:r>
      <w:r w:rsidRPr="00394EEC">
        <w:rPr>
          <w:sz w:val="28"/>
          <w:szCs w:val="28"/>
          <w:lang w:eastAsia="en-US"/>
        </w:rPr>
        <w:br/>
      </w:r>
      <w:r w:rsidRPr="00394EEC">
        <w:rPr>
          <w:color w:val="000000"/>
          <w:sz w:val="28"/>
          <w:szCs w:val="28"/>
          <w:vertAlign w:val="subscript"/>
          <w:lang w:eastAsia="en-US"/>
        </w:rPr>
        <w:t>(полные Ф. И. О. и должность кандидата в наставники)</w:t>
      </w:r>
      <w:proofErr w:type="gramEnd"/>
    </w:p>
    <w:p w:rsidR="00151156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</w:p>
    <w:p w:rsidR="00151156" w:rsidRPr="00DA57BB" w:rsidRDefault="00151156" w:rsidP="001511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A57BB">
        <w:rPr>
          <w:color w:val="000000"/>
          <w:sz w:val="28"/>
          <w:szCs w:val="28"/>
        </w:rPr>
        <w:t>Заявление</w:t>
      </w:r>
    </w:p>
    <w:p w:rsidR="00151156" w:rsidRPr="00DA57BB" w:rsidRDefault="00151156" w:rsidP="00151156">
      <w:pPr>
        <w:shd w:val="clear" w:color="auto" w:fill="FFFFFF"/>
        <w:jc w:val="both"/>
        <w:rPr>
          <w:color w:val="000000"/>
          <w:sz w:val="28"/>
          <w:szCs w:val="28"/>
        </w:rPr>
      </w:pPr>
      <w:r w:rsidRPr="00DA57BB">
        <w:rPr>
          <w:color w:val="000000"/>
          <w:sz w:val="28"/>
          <w:szCs w:val="28"/>
        </w:rPr>
        <w:t xml:space="preserve">С назначением меня в качестве наставника </w:t>
      </w:r>
      <w:proofErr w:type="gramStart"/>
      <w:r w:rsidRPr="00DA57BB">
        <w:rPr>
          <w:color w:val="000000"/>
          <w:sz w:val="28"/>
          <w:szCs w:val="28"/>
        </w:rPr>
        <w:t>над</w:t>
      </w:r>
      <w:proofErr w:type="gramEnd"/>
      <w:r w:rsidRPr="00DA5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</w:t>
      </w:r>
    </w:p>
    <w:p w:rsidR="00151156" w:rsidRPr="00DA57BB" w:rsidRDefault="00151156" w:rsidP="001511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DA57BB">
        <w:rPr>
          <w:color w:val="000000"/>
          <w:sz w:val="28"/>
          <w:szCs w:val="28"/>
        </w:rPr>
        <w:t>сроком</w:t>
      </w:r>
      <w:r>
        <w:rPr>
          <w:color w:val="000000"/>
          <w:sz w:val="28"/>
          <w:szCs w:val="28"/>
        </w:rPr>
        <w:t xml:space="preserve">   на _____ месяц (а), год </w:t>
      </w:r>
      <w:r w:rsidRPr="00DA57BB">
        <w:rPr>
          <w:color w:val="000000"/>
          <w:sz w:val="28"/>
          <w:szCs w:val="28"/>
        </w:rPr>
        <w:t>согласен</w:t>
      </w:r>
      <w:r>
        <w:rPr>
          <w:color w:val="000000"/>
          <w:sz w:val="28"/>
          <w:szCs w:val="28"/>
        </w:rPr>
        <w:t xml:space="preserve"> </w:t>
      </w:r>
      <w:r w:rsidRPr="00DA57BB">
        <w:rPr>
          <w:color w:val="000000"/>
          <w:sz w:val="28"/>
          <w:szCs w:val="28"/>
        </w:rPr>
        <w:t>(а).</w:t>
      </w:r>
    </w:p>
    <w:p w:rsidR="00151156" w:rsidRPr="00394EEC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394EEC">
        <w:rPr>
          <w:color w:val="000000"/>
          <w:sz w:val="28"/>
          <w:szCs w:val="28"/>
          <w:lang w:eastAsia="en-US"/>
        </w:rPr>
        <w:t>С Положением о программе наставничества</w:t>
      </w:r>
      <w:r w:rsidRPr="00394EEC">
        <w:rPr>
          <w:color w:val="000000"/>
          <w:sz w:val="28"/>
          <w:szCs w:val="28"/>
          <w:lang w:val="en-US" w:eastAsia="en-US"/>
        </w:rPr>
        <w:t> </w:t>
      </w:r>
      <w:r w:rsidRPr="00394EEC">
        <w:rPr>
          <w:color w:val="000000"/>
          <w:sz w:val="28"/>
          <w:szCs w:val="28"/>
          <w:lang w:eastAsia="en-US"/>
        </w:rPr>
        <w:t>МБОУ «</w:t>
      </w:r>
      <w:r>
        <w:rPr>
          <w:color w:val="000000"/>
          <w:sz w:val="28"/>
          <w:szCs w:val="28"/>
          <w:lang w:eastAsia="en-US"/>
        </w:rPr>
        <w:t>Центр образования №15 «Луч</w:t>
      </w:r>
      <w:r w:rsidRPr="00394EEC">
        <w:rPr>
          <w:color w:val="000000"/>
          <w:sz w:val="28"/>
          <w:szCs w:val="28"/>
          <w:lang w:eastAsia="en-US"/>
        </w:rPr>
        <w:t>»</w:t>
      </w:r>
      <w:r w:rsidRPr="00394EEC">
        <w:rPr>
          <w:color w:val="000000"/>
          <w:sz w:val="28"/>
          <w:szCs w:val="28"/>
          <w:lang w:val="en-US" w:eastAsia="en-US"/>
        </w:rPr>
        <w:t> </w:t>
      </w:r>
      <w:r w:rsidRPr="00394EEC">
        <w:rPr>
          <w:color w:val="000000"/>
          <w:sz w:val="28"/>
          <w:szCs w:val="28"/>
          <w:lang w:eastAsia="en-US"/>
        </w:rPr>
        <w:t>ознакомле</w:t>
      </w:r>
      <w:proofErr w:type="gramStart"/>
      <w:r w:rsidRPr="00394EEC">
        <w:rPr>
          <w:color w:val="000000"/>
          <w:sz w:val="28"/>
          <w:szCs w:val="28"/>
          <w:lang w:eastAsia="en-US"/>
        </w:rPr>
        <w:t>н(</w:t>
      </w:r>
      <w:proofErr w:type="gramEnd"/>
      <w:r w:rsidRPr="00394EEC">
        <w:rPr>
          <w:color w:val="000000"/>
          <w:sz w:val="28"/>
          <w:szCs w:val="28"/>
          <w:lang w:eastAsia="en-US"/>
        </w:rPr>
        <w:t>а).</w:t>
      </w:r>
    </w:p>
    <w:p w:rsidR="00151156" w:rsidRPr="00394EEC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394EEC">
        <w:rPr>
          <w:color w:val="000000"/>
          <w:sz w:val="28"/>
          <w:szCs w:val="28"/>
          <w:lang w:eastAsia="en-US"/>
        </w:rPr>
        <w:t>Дата написания заявления «____» _____________ 20__ г.</w:t>
      </w:r>
    </w:p>
    <w:p w:rsidR="00151156" w:rsidRPr="00394EEC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Подпись _____________</w:t>
      </w:r>
      <w:r w:rsidRPr="00394EEC">
        <w:rPr>
          <w:color w:val="000000"/>
          <w:sz w:val="28"/>
          <w:szCs w:val="28"/>
          <w:lang w:val="en-US" w:eastAsia="en-US"/>
        </w:rPr>
        <w:t> </w:t>
      </w:r>
      <w:r w:rsidRPr="00394EEC">
        <w:rPr>
          <w:color w:val="000000"/>
          <w:sz w:val="28"/>
          <w:szCs w:val="28"/>
          <w:lang w:eastAsia="en-US"/>
        </w:rPr>
        <w:t>Расшифровка подписи ________________________</w:t>
      </w:r>
    </w:p>
    <w:p w:rsidR="00151156" w:rsidRPr="00394EEC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394EEC">
        <w:rPr>
          <w:color w:val="000000"/>
          <w:sz w:val="28"/>
          <w:szCs w:val="28"/>
          <w:lang w:eastAsia="en-US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151156" w:rsidRPr="00394EEC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394EEC">
        <w:rPr>
          <w:color w:val="000000"/>
          <w:sz w:val="28"/>
          <w:szCs w:val="28"/>
          <w:lang w:eastAsia="en-US"/>
        </w:rPr>
        <w:t>Подпись ______________________ Расшифровка подписи ________________________</w:t>
      </w:r>
    </w:p>
    <w:p w:rsidR="00151156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</w:p>
    <w:p w:rsidR="00151156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</w:p>
    <w:p w:rsidR="00151156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</w:p>
    <w:p w:rsidR="00151156" w:rsidRDefault="00151156" w:rsidP="0015115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</w:p>
    <w:p w:rsidR="00151156" w:rsidRDefault="00151156" w:rsidP="00151156">
      <w:pPr>
        <w:jc w:val="center"/>
        <w:rPr>
          <w:b/>
          <w:sz w:val="28"/>
          <w:szCs w:val="28"/>
        </w:rPr>
      </w:pPr>
    </w:p>
    <w:p w:rsidR="00151156" w:rsidRDefault="00151156" w:rsidP="00151156">
      <w:pPr>
        <w:jc w:val="center"/>
        <w:rPr>
          <w:b/>
          <w:sz w:val="28"/>
          <w:szCs w:val="28"/>
        </w:rPr>
      </w:pPr>
    </w:p>
    <w:p w:rsidR="00151156" w:rsidRDefault="00151156" w:rsidP="00151156">
      <w:pPr>
        <w:jc w:val="center"/>
        <w:rPr>
          <w:b/>
          <w:sz w:val="28"/>
          <w:szCs w:val="28"/>
        </w:rPr>
      </w:pPr>
    </w:p>
    <w:p w:rsidR="00151156" w:rsidRDefault="00151156" w:rsidP="00151156">
      <w:pPr>
        <w:jc w:val="center"/>
        <w:rPr>
          <w:b/>
          <w:sz w:val="28"/>
          <w:szCs w:val="28"/>
        </w:rPr>
      </w:pPr>
    </w:p>
    <w:p w:rsidR="00151156" w:rsidRDefault="00151156" w:rsidP="00151156">
      <w:pPr>
        <w:jc w:val="center"/>
        <w:rPr>
          <w:b/>
          <w:sz w:val="28"/>
          <w:szCs w:val="28"/>
        </w:rPr>
      </w:pPr>
    </w:p>
    <w:p w:rsidR="00151156" w:rsidRDefault="00151156" w:rsidP="00151156">
      <w:pPr>
        <w:jc w:val="center"/>
        <w:rPr>
          <w:b/>
          <w:sz w:val="28"/>
          <w:szCs w:val="28"/>
        </w:rPr>
      </w:pPr>
    </w:p>
    <w:p w:rsidR="00151156" w:rsidRDefault="00151156"/>
    <w:sectPr w:rsidR="0015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68C"/>
    <w:multiLevelType w:val="multilevel"/>
    <w:tmpl w:val="6D8CF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03888"/>
    <w:multiLevelType w:val="multilevel"/>
    <w:tmpl w:val="F6B88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A28D1"/>
    <w:multiLevelType w:val="multilevel"/>
    <w:tmpl w:val="2CD8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007D8"/>
    <w:multiLevelType w:val="multilevel"/>
    <w:tmpl w:val="4F887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91070"/>
    <w:multiLevelType w:val="multilevel"/>
    <w:tmpl w:val="80FA6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34235"/>
    <w:multiLevelType w:val="multilevel"/>
    <w:tmpl w:val="4CDE3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B6B61"/>
    <w:multiLevelType w:val="multilevel"/>
    <w:tmpl w:val="579EA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82885"/>
    <w:multiLevelType w:val="multilevel"/>
    <w:tmpl w:val="63BEE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6A7C37"/>
    <w:multiLevelType w:val="multilevel"/>
    <w:tmpl w:val="32D22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81D28"/>
    <w:multiLevelType w:val="multilevel"/>
    <w:tmpl w:val="7FF2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57ECF"/>
    <w:multiLevelType w:val="multilevel"/>
    <w:tmpl w:val="4A703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E610BB"/>
    <w:multiLevelType w:val="multilevel"/>
    <w:tmpl w:val="EF068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6"/>
    <w:rsid w:val="00151156"/>
    <w:rsid w:val="00A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5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511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151156"/>
    <w:pPr>
      <w:widowControl w:val="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5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511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151156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2022-09-25T06:24:00Z</dcterms:created>
  <dcterms:modified xsi:type="dcterms:W3CDTF">2022-11-25T10:11:00Z</dcterms:modified>
</cp:coreProperties>
</file>